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8DA2" w14:textId="77777777" w:rsidR="00F364A2" w:rsidRPr="00C94D10" w:rsidRDefault="00F364A2" w:rsidP="00F364A2">
      <w:pPr>
        <w:spacing w:after="0" w:line="240" w:lineRule="auto"/>
        <w:jc w:val="right"/>
      </w:pPr>
      <w:bookmarkStart w:id="0" w:name="_Hlk514930079"/>
      <w:r>
        <w:t>…………………………</w:t>
      </w:r>
      <w:r w:rsidRPr="00C94D10">
        <w:t>, dnia……………… roku</w:t>
      </w:r>
    </w:p>
    <w:p w14:paraId="48BD33C7" w14:textId="3394592A" w:rsidR="00F364A2" w:rsidRDefault="00F364A2" w:rsidP="00F364A2">
      <w:pPr>
        <w:spacing w:after="0" w:line="240" w:lineRule="auto"/>
        <w:jc w:val="center"/>
        <w:rPr>
          <w:b/>
        </w:rPr>
      </w:pPr>
    </w:p>
    <w:p w14:paraId="5D2D7287" w14:textId="77777777" w:rsidR="00CC294E" w:rsidRPr="00C94D10" w:rsidRDefault="00CC294E" w:rsidP="00F364A2">
      <w:pPr>
        <w:spacing w:after="0" w:line="240" w:lineRule="auto"/>
        <w:jc w:val="center"/>
        <w:rPr>
          <w:b/>
        </w:rPr>
      </w:pPr>
    </w:p>
    <w:p w14:paraId="1D782E6A" w14:textId="77777777" w:rsidR="00F364A2" w:rsidRPr="00C94D10" w:rsidRDefault="00F364A2" w:rsidP="00F364A2">
      <w:pPr>
        <w:spacing w:after="0" w:line="240" w:lineRule="auto"/>
        <w:jc w:val="center"/>
        <w:rPr>
          <w:b/>
        </w:rPr>
      </w:pPr>
      <w:r w:rsidRPr="00C94D10">
        <w:rPr>
          <w:b/>
        </w:rPr>
        <w:t>PEŁNOMOCNICTWO</w:t>
      </w:r>
    </w:p>
    <w:p w14:paraId="63FEBD75" w14:textId="5C402079" w:rsidR="00F364A2" w:rsidRPr="00C94D10" w:rsidRDefault="00F364A2" w:rsidP="00F364A2">
      <w:pPr>
        <w:spacing w:after="0" w:line="240" w:lineRule="auto"/>
        <w:jc w:val="center"/>
        <w:rPr>
          <w:b/>
        </w:rPr>
      </w:pPr>
      <w:r>
        <w:rPr>
          <w:b/>
        </w:rPr>
        <w:t xml:space="preserve">DO UCZESTNICTWA i GŁOSOWANIA </w:t>
      </w:r>
      <w:r w:rsidR="00131463">
        <w:rPr>
          <w:b/>
        </w:rPr>
        <w:t>NA</w:t>
      </w:r>
      <w:r>
        <w:rPr>
          <w:b/>
        </w:rPr>
        <w:t xml:space="preserve"> </w:t>
      </w:r>
      <w:r w:rsidR="00EB6790">
        <w:rPr>
          <w:b/>
        </w:rPr>
        <w:t>ZWYCZAJNYM</w:t>
      </w:r>
      <w:r w:rsidRPr="00C94D10">
        <w:rPr>
          <w:b/>
        </w:rPr>
        <w:t xml:space="preserve"> WALNYM ZGROMADZENIU </w:t>
      </w:r>
    </w:p>
    <w:p w14:paraId="3EB70E7E" w14:textId="77777777" w:rsidR="00F364A2" w:rsidRPr="00C94D10" w:rsidRDefault="00F364A2" w:rsidP="00F364A2">
      <w:pPr>
        <w:spacing w:after="0" w:line="240" w:lineRule="auto"/>
        <w:jc w:val="center"/>
        <w:rPr>
          <w:b/>
        </w:rPr>
      </w:pPr>
      <w:r>
        <w:rPr>
          <w:b/>
        </w:rPr>
        <w:t xml:space="preserve">AKCJONARIUSZY </w:t>
      </w:r>
      <w:r w:rsidRPr="00C94D10">
        <w:rPr>
          <w:b/>
        </w:rPr>
        <w:t>AFORTI HOLDING S.A. Z SIEDZIBĄ W WARSZAWIE</w:t>
      </w:r>
    </w:p>
    <w:p w14:paraId="0FB3BB36" w14:textId="7CD70DF6" w:rsidR="00F364A2" w:rsidRPr="00C94D10" w:rsidRDefault="00F364A2" w:rsidP="00F364A2">
      <w:pPr>
        <w:spacing w:after="0" w:line="240" w:lineRule="auto"/>
        <w:jc w:val="center"/>
        <w:rPr>
          <w:b/>
        </w:rPr>
      </w:pPr>
      <w:r w:rsidRPr="00C94D10">
        <w:rPr>
          <w:b/>
        </w:rPr>
        <w:t xml:space="preserve">W DNIU </w:t>
      </w:r>
      <w:r w:rsidR="001927B8">
        <w:rPr>
          <w:b/>
        </w:rPr>
        <w:t>30</w:t>
      </w:r>
      <w:r w:rsidR="00CC294E">
        <w:rPr>
          <w:b/>
        </w:rPr>
        <w:t xml:space="preserve"> CZERWCA</w:t>
      </w:r>
      <w:r w:rsidR="00681713">
        <w:rPr>
          <w:b/>
        </w:rPr>
        <w:t xml:space="preserve"> 20</w:t>
      </w:r>
      <w:r w:rsidR="004C3DFA">
        <w:rPr>
          <w:b/>
        </w:rPr>
        <w:t>2</w:t>
      </w:r>
      <w:r w:rsidR="001927B8">
        <w:rPr>
          <w:b/>
        </w:rPr>
        <w:t>2</w:t>
      </w:r>
      <w:r w:rsidRPr="00C94D10">
        <w:rPr>
          <w:b/>
        </w:rPr>
        <w:t xml:space="preserve"> ROKU</w:t>
      </w:r>
    </w:p>
    <w:p w14:paraId="7D21CC5F" w14:textId="77777777" w:rsidR="00F364A2" w:rsidRPr="00C94D10" w:rsidRDefault="00F364A2" w:rsidP="00F364A2">
      <w:pPr>
        <w:spacing w:after="0" w:line="240" w:lineRule="auto"/>
        <w:jc w:val="center"/>
        <w:rPr>
          <w:b/>
        </w:rPr>
      </w:pPr>
    </w:p>
    <w:p w14:paraId="14AA5CD7" w14:textId="77777777" w:rsidR="00F364A2" w:rsidRPr="00C94D10" w:rsidRDefault="00F364A2" w:rsidP="00F364A2">
      <w:pPr>
        <w:spacing w:after="0" w:line="240" w:lineRule="auto"/>
        <w:jc w:val="both"/>
      </w:pPr>
      <w:r w:rsidRPr="00C94D10">
        <w:t>Ja, niżej podpisany/a ……………………………………….</w:t>
      </w:r>
      <w:r w:rsidRPr="00C94D10">
        <w:rPr>
          <w:i/>
        </w:rPr>
        <w:t>(imię i nazwisko)</w:t>
      </w:r>
      <w:r w:rsidRPr="00C94D10">
        <w:t>, legitymujący/a się ………………………………………..</w:t>
      </w:r>
      <w:r w:rsidRPr="00C94D10">
        <w:rPr>
          <w:i/>
        </w:rPr>
        <w:t>(rodzaj i numer dokumentu tożsamości)</w:t>
      </w:r>
      <w:r w:rsidRPr="00C94D10">
        <w:t>, wydanym przez ……………………………………….., zamieszkały/a …………</w:t>
      </w:r>
      <w:r>
        <w:t xml:space="preserve">……………………………., posiadający </w:t>
      </w:r>
      <w:r w:rsidRPr="00C94D10">
        <w:t xml:space="preserve">e-mail ……………………………………., numer telefonu ………………………………………, oświadczam, że jestem akcjonariuszem spółki Aforti Holding S.A. z siedzibą w Warszawie, uprawnionym z ……………………….. (słownie:………………………………………………………………) zwykłych na okaziciela akcji Aforti Holding S.A. z siedzibą w Warszawie, </w:t>
      </w:r>
      <w:r w:rsidRPr="00C94D10">
        <w:rPr>
          <w:b/>
        </w:rPr>
        <w:t>i niniejszym upoważniam</w:t>
      </w:r>
      <w:r w:rsidRPr="00C94D10">
        <w:t>:</w:t>
      </w:r>
    </w:p>
    <w:p w14:paraId="66B84F30" w14:textId="77777777" w:rsidR="00F364A2" w:rsidRPr="00C94D10" w:rsidRDefault="00F364A2" w:rsidP="00F364A2">
      <w:pPr>
        <w:spacing w:after="0" w:line="240" w:lineRule="auto"/>
        <w:jc w:val="both"/>
      </w:pPr>
    </w:p>
    <w:p w14:paraId="47C2CF49" w14:textId="77777777" w:rsidR="00F364A2" w:rsidRDefault="00F364A2" w:rsidP="00F364A2">
      <w:pPr>
        <w:spacing w:after="0" w:line="240" w:lineRule="auto"/>
        <w:jc w:val="both"/>
        <w:rPr>
          <w:i/>
          <w:u w:val="single"/>
        </w:rPr>
      </w:pPr>
    </w:p>
    <w:p w14:paraId="1796FE1C" w14:textId="77777777" w:rsidR="00F364A2" w:rsidRDefault="00F364A2" w:rsidP="00F364A2">
      <w:pPr>
        <w:spacing w:after="0" w:line="240" w:lineRule="auto"/>
        <w:jc w:val="both"/>
        <w:rPr>
          <w:i/>
          <w:u w:val="single"/>
        </w:rPr>
      </w:pPr>
      <w:r>
        <w:rPr>
          <w:i/>
          <w:u w:val="single"/>
        </w:rPr>
        <w:t>do wyboru:</w:t>
      </w:r>
    </w:p>
    <w:p w14:paraId="169F42CE" w14:textId="77777777" w:rsidR="00F364A2" w:rsidRDefault="00F364A2" w:rsidP="00F364A2">
      <w:pPr>
        <w:spacing w:after="0" w:line="240" w:lineRule="auto"/>
        <w:jc w:val="both"/>
        <w:rPr>
          <w:i/>
        </w:rPr>
      </w:pPr>
    </w:p>
    <w:p w14:paraId="76D28903" w14:textId="77777777" w:rsidR="00F364A2" w:rsidRPr="003F0996" w:rsidRDefault="00F364A2" w:rsidP="00F364A2">
      <w:pPr>
        <w:pStyle w:val="Akapitzlist"/>
        <w:numPr>
          <w:ilvl w:val="0"/>
          <w:numId w:val="17"/>
        </w:numPr>
        <w:spacing w:after="0" w:line="240" w:lineRule="auto"/>
        <w:ind w:hanging="720"/>
        <w:jc w:val="both"/>
        <w:rPr>
          <w:i/>
          <w:u w:val="single"/>
        </w:rPr>
      </w:pPr>
      <w:r w:rsidRPr="003F0996">
        <w:rPr>
          <w:i/>
        </w:rPr>
        <w:t>w przypadku, gdy pełnomocnikiem jest osoba fizyczna:*</w:t>
      </w:r>
    </w:p>
    <w:p w14:paraId="05DF306E" w14:textId="77777777" w:rsidR="00F364A2" w:rsidRPr="00C94D10" w:rsidRDefault="00F364A2" w:rsidP="00F364A2">
      <w:pPr>
        <w:spacing w:after="0" w:line="240" w:lineRule="auto"/>
        <w:ind w:left="360"/>
        <w:jc w:val="both"/>
        <w:rPr>
          <w:u w:val="single"/>
        </w:rPr>
      </w:pPr>
    </w:p>
    <w:p w14:paraId="5E5194A5" w14:textId="77777777" w:rsidR="00F364A2" w:rsidRPr="00C94D10" w:rsidRDefault="00F364A2" w:rsidP="00F364A2">
      <w:pPr>
        <w:spacing w:after="0" w:line="240" w:lineRule="auto"/>
        <w:jc w:val="both"/>
      </w:pPr>
      <w:r w:rsidRPr="00C94D10">
        <w:t xml:space="preserve">Pana/Panią ………………………………………… </w:t>
      </w:r>
      <w:r w:rsidRPr="00C94D10">
        <w:rPr>
          <w:i/>
        </w:rPr>
        <w:t>(imię i nazwisko)</w:t>
      </w:r>
      <w:r w:rsidRPr="00C94D10">
        <w:t>, legitymującego/ą się ……………………………………………….</w:t>
      </w:r>
      <w:r w:rsidRPr="00C94D10">
        <w:rPr>
          <w:i/>
        </w:rPr>
        <w:t>(rodzaj i numer dokumentu tożsamości)</w:t>
      </w:r>
      <w:r w:rsidRPr="00C94D10">
        <w:t>, wydanym przez ………………………………………………., zamieszkałego/ą …………………………………………….., posiadającego/ą e-mail …………………………………………, numer telefonu ……………………………</w:t>
      </w:r>
    </w:p>
    <w:p w14:paraId="7AC06FFB" w14:textId="77777777" w:rsidR="00F364A2" w:rsidRPr="00C94D10" w:rsidRDefault="00F364A2" w:rsidP="00F364A2">
      <w:pPr>
        <w:spacing w:after="0" w:line="240" w:lineRule="auto"/>
        <w:jc w:val="both"/>
      </w:pPr>
    </w:p>
    <w:p w14:paraId="4394DB8E" w14:textId="77777777" w:rsidR="00F364A2" w:rsidRPr="003F0996" w:rsidRDefault="00F364A2" w:rsidP="00F364A2">
      <w:pPr>
        <w:pStyle w:val="Akapitzlist"/>
        <w:numPr>
          <w:ilvl w:val="0"/>
          <w:numId w:val="17"/>
        </w:numPr>
        <w:spacing w:after="0" w:line="240" w:lineRule="auto"/>
        <w:ind w:hanging="720"/>
        <w:jc w:val="both"/>
        <w:rPr>
          <w:i/>
        </w:rPr>
      </w:pPr>
      <w:r w:rsidRPr="003F0996">
        <w:rPr>
          <w:i/>
        </w:rPr>
        <w:t>w przypadku, gdy pełnomocnikiem jest osoba prawna:*</w:t>
      </w:r>
    </w:p>
    <w:p w14:paraId="40B7BBAA" w14:textId="77777777" w:rsidR="00F364A2" w:rsidRPr="00C94D10" w:rsidRDefault="00F364A2" w:rsidP="00F364A2">
      <w:pPr>
        <w:spacing w:after="0" w:line="240" w:lineRule="auto"/>
        <w:jc w:val="both"/>
      </w:pPr>
    </w:p>
    <w:p w14:paraId="63A743DE" w14:textId="77777777" w:rsidR="00F364A2" w:rsidRPr="00C94D10" w:rsidRDefault="00F364A2" w:rsidP="00F364A2">
      <w:pPr>
        <w:spacing w:after="0" w:line="240" w:lineRule="auto"/>
        <w:jc w:val="both"/>
      </w:pPr>
      <w:r w:rsidRPr="00C94D10">
        <w:t>…………………………………………………………………………………………..</w:t>
      </w:r>
      <w:r w:rsidRPr="00C94D10">
        <w:rPr>
          <w:i/>
        </w:rPr>
        <w:t>(firma/nazwa podmiotu)</w:t>
      </w:r>
      <w:r w:rsidRPr="00C94D10">
        <w:t xml:space="preserve"> z siedzibą </w:t>
      </w:r>
      <w:r>
        <w:br/>
      </w:r>
      <w:r w:rsidRPr="00C94D10">
        <w:t xml:space="preserve">w ………………………………………, adres …………………………………………………………., wpisanego </w:t>
      </w:r>
      <w:r>
        <w:br/>
      </w:r>
      <w:r w:rsidRPr="00C94D10">
        <w:t xml:space="preserve">do ……………………………………………………………………………...., pod numerem …………………………………………………., </w:t>
      </w:r>
      <w:r>
        <w:br/>
      </w:r>
      <w:r w:rsidRPr="00C94D10">
        <w:t>e-mail …………………………………………………………………….</w:t>
      </w:r>
    </w:p>
    <w:p w14:paraId="22E3970F" w14:textId="77777777" w:rsidR="00F364A2" w:rsidRPr="00C94D10" w:rsidRDefault="00F364A2" w:rsidP="00F364A2">
      <w:pPr>
        <w:spacing w:after="0" w:line="240" w:lineRule="auto"/>
        <w:jc w:val="both"/>
      </w:pPr>
    </w:p>
    <w:p w14:paraId="1026D426" w14:textId="24B283F6" w:rsidR="00F364A2" w:rsidRPr="00C94D10" w:rsidRDefault="00F364A2" w:rsidP="00F364A2">
      <w:pPr>
        <w:spacing w:after="0" w:line="240" w:lineRule="auto"/>
        <w:jc w:val="both"/>
      </w:pPr>
      <w:r w:rsidRPr="00C94D10">
        <w:t xml:space="preserve">do reprezentowania mnie na </w:t>
      </w:r>
      <w:r w:rsidR="00CC294E">
        <w:t>Z</w:t>
      </w:r>
      <w:r w:rsidR="00EB6790">
        <w:t>wyczajnym</w:t>
      </w:r>
      <w:r w:rsidRPr="00C94D10">
        <w:t xml:space="preserve"> Walnym Zgromadzeniu</w:t>
      </w:r>
      <w:r>
        <w:t xml:space="preserve"> Akcjonariuszy</w:t>
      </w:r>
      <w:r w:rsidRPr="00C94D10">
        <w:t xml:space="preserve"> Aforti Holding S.A. zwołanym na dzień </w:t>
      </w:r>
      <w:r w:rsidR="00A4635B">
        <w:rPr>
          <w:b/>
        </w:rPr>
        <w:t>30</w:t>
      </w:r>
      <w:r w:rsidR="00CC294E">
        <w:rPr>
          <w:b/>
        </w:rPr>
        <w:t xml:space="preserve"> czerwca</w:t>
      </w:r>
      <w:r w:rsidR="004C3DFA" w:rsidRPr="004C3DFA">
        <w:rPr>
          <w:b/>
        </w:rPr>
        <w:t xml:space="preserve"> </w:t>
      </w:r>
      <w:r w:rsidR="00681713">
        <w:rPr>
          <w:b/>
        </w:rPr>
        <w:t>20</w:t>
      </w:r>
      <w:r w:rsidR="004C3DFA">
        <w:rPr>
          <w:b/>
        </w:rPr>
        <w:t>2</w:t>
      </w:r>
      <w:r w:rsidR="00A4635B">
        <w:rPr>
          <w:b/>
        </w:rPr>
        <w:t>2</w:t>
      </w:r>
      <w:r w:rsidRPr="00B7213B">
        <w:rPr>
          <w:b/>
        </w:rPr>
        <w:t xml:space="preserve"> roku</w:t>
      </w:r>
      <w:r w:rsidRPr="00C94D10">
        <w:t xml:space="preserve"> w Warszawie, przy ul. Chałubińskiego 8, </w:t>
      </w:r>
      <w:r w:rsidR="00681713">
        <w:t>XXVII</w:t>
      </w:r>
      <w:r w:rsidRPr="00C94D10">
        <w:t xml:space="preserve"> piętro, a</w:t>
      </w:r>
      <w:r w:rsidR="00CC294E">
        <w:t> </w:t>
      </w:r>
      <w:r w:rsidRPr="00C94D10">
        <w:t>w</w:t>
      </w:r>
      <w:r w:rsidR="00CC294E">
        <w:t> </w:t>
      </w:r>
      <w:r w:rsidRPr="00C94D10">
        <w:t xml:space="preserve">szczególności do uczestniczenia w moim imieniu i zabierania głosu na </w:t>
      </w:r>
      <w:r w:rsidR="00CC294E">
        <w:t>Z</w:t>
      </w:r>
      <w:r w:rsidR="00EB6790">
        <w:t>wyczajnym</w:t>
      </w:r>
      <w:r w:rsidRPr="00C94D10">
        <w:t xml:space="preserve"> Walnym Zgromadzeniu</w:t>
      </w:r>
      <w:r>
        <w:t xml:space="preserve"> Akcjonariuszy</w:t>
      </w:r>
      <w:r w:rsidRPr="00C94D10">
        <w:t>, do podpisania listy obecności oraz do wykonania prawa głosu w moim imieniu z</w:t>
      </w:r>
      <w:r w:rsidR="00CC294E">
        <w:t> </w:t>
      </w:r>
      <w:r w:rsidRPr="00C94D10">
        <w:t>……………………………….. (słownie: ……………………………………………………………..) akcji/ze wszystkich akcji* zgodnie z</w:t>
      </w:r>
      <w:r w:rsidR="00CC294E">
        <w:t> </w:t>
      </w:r>
      <w:r w:rsidRPr="00C94D10">
        <w:t>instrukcją co do sposobu głosowania</w:t>
      </w:r>
      <w:r>
        <w:t xml:space="preserve"> stanowiącą Załącznik do niniejszego Pełnomocnictwa.</w:t>
      </w:r>
    </w:p>
    <w:p w14:paraId="3CA56409" w14:textId="77777777" w:rsidR="00F364A2" w:rsidRPr="00C94D10" w:rsidRDefault="00F364A2" w:rsidP="00F364A2">
      <w:pPr>
        <w:spacing w:after="0" w:line="240" w:lineRule="auto"/>
        <w:jc w:val="both"/>
      </w:pPr>
    </w:p>
    <w:p w14:paraId="2FFB89E2" w14:textId="77777777" w:rsidR="00F364A2" w:rsidRPr="00C94D10" w:rsidRDefault="00F364A2" w:rsidP="00F364A2">
      <w:pPr>
        <w:spacing w:after="0" w:line="240" w:lineRule="auto"/>
        <w:jc w:val="both"/>
      </w:pPr>
      <w:r w:rsidRPr="00C94D10">
        <w:t>Pełnomocnik jest upoważniony / nie jest upoważniony* do udzielania dalszego pełnomocnictwa.</w:t>
      </w:r>
    </w:p>
    <w:p w14:paraId="5FE56A0F" w14:textId="77777777" w:rsidR="00F364A2" w:rsidRPr="00C94D10" w:rsidRDefault="00F364A2" w:rsidP="00F364A2">
      <w:pPr>
        <w:spacing w:after="0" w:line="240" w:lineRule="auto"/>
        <w:jc w:val="both"/>
      </w:pPr>
    </w:p>
    <w:p w14:paraId="7F229BCF" w14:textId="77777777" w:rsidR="00F364A2" w:rsidRPr="00C94D10" w:rsidRDefault="00F364A2" w:rsidP="00F364A2">
      <w:pPr>
        <w:spacing w:after="0" w:line="240" w:lineRule="auto"/>
        <w:jc w:val="both"/>
      </w:pPr>
    </w:p>
    <w:p w14:paraId="6DC056A6" w14:textId="77777777" w:rsidR="00F364A2" w:rsidRPr="003F0996" w:rsidRDefault="00F364A2" w:rsidP="00F364A2">
      <w:pPr>
        <w:spacing w:after="0" w:line="240" w:lineRule="auto"/>
        <w:jc w:val="both"/>
        <w:rPr>
          <w:i/>
        </w:rPr>
      </w:pPr>
      <w:r w:rsidRPr="00C94D10">
        <w:tab/>
      </w:r>
      <w:r w:rsidRPr="00C94D10">
        <w:tab/>
      </w:r>
      <w:r w:rsidRPr="00C94D10">
        <w:tab/>
      </w:r>
      <w:r w:rsidRPr="00C94D10">
        <w:tab/>
      </w:r>
      <w:r w:rsidRPr="00C94D10">
        <w:tab/>
      </w:r>
      <w:r w:rsidRPr="00C94D10">
        <w:tab/>
      </w:r>
      <w:r w:rsidRPr="00C94D10">
        <w:tab/>
      </w:r>
      <w:r>
        <w:t>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i/>
        </w:rPr>
        <w:t>(imię i nazwisko)</w:t>
      </w:r>
    </w:p>
    <w:p w14:paraId="06C9014A" w14:textId="77777777" w:rsidR="00F364A2" w:rsidRDefault="00F364A2" w:rsidP="00F364A2">
      <w:pPr>
        <w:rPr>
          <w:b/>
          <w:i/>
          <w:sz w:val="18"/>
        </w:rPr>
      </w:pPr>
      <w:r w:rsidRPr="00B7213B">
        <w:rPr>
          <w:b/>
          <w:i/>
          <w:sz w:val="18"/>
        </w:rPr>
        <w:t>*- niepotrzebne skreślić</w:t>
      </w:r>
    </w:p>
    <w:p w14:paraId="68432569" w14:textId="77777777" w:rsidR="00F364A2" w:rsidRPr="00AF3A70" w:rsidRDefault="00F364A2" w:rsidP="00F364A2">
      <w:pPr>
        <w:rPr>
          <w:b/>
          <w:u w:val="single"/>
        </w:rPr>
      </w:pPr>
      <w:r w:rsidRPr="00AF3A70">
        <w:rPr>
          <w:b/>
          <w:u w:val="single"/>
        </w:rPr>
        <w:t xml:space="preserve">Załączniki: </w:t>
      </w:r>
      <w:r w:rsidRPr="00AF3A70">
        <w:rPr>
          <w:u w:val="single"/>
        </w:rPr>
        <w:t>Instrukcja Głosowania Pełnomocnika</w:t>
      </w:r>
    </w:p>
    <w:p w14:paraId="72FF0974" w14:textId="773478C1" w:rsidR="00F364A2" w:rsidRPr="00131463" w:rsidRDefault="00F364A2" w:rsidP="00F364A2">
      <w:pPr>
        <w:spacing w:after="0" w:line="240" w:lineRule="auto"/>
        <w:jc w:val="both"/>
        <w:rPr>
          <w:b/>
          <w:szCs w:val="28"/>
        </w:rPr>
      </w:pPr>
      <w:r w:rsidRPr="00131463">
        <w:rPr>
          <w:b/>
          <w:szCs w:val="28"/>
        </w:rPr>
        <w:lastRenderedPageBreak/>
        <w:t>Załącznik do Pełnomocnictw</w:t>
      </w:r>
      <w:r w:rsidR="00CC294E">
        <w:rPr>
          <w:b/>
          <w:szCs w:val="28"/>
        </w:rPr>
        <w:t>a</w:t>
      </w:r>
      <w:r w:rsidRPr="00131463">
        <w:rPr>
          <w:b/>
          <w:szCs w:val="28"/>
        </w:rPr>
        <w:t xml:space="preserve"> do uczestnictwa i głosowania na </w:t>
      </w:r>
      <w:r w:rsidR="00CC294E">
        <w:rPr>
          <w:b/>
          <w:szCs w:val="28"/>
        </w:rPr>
        <w:t>Z</w:t>
      </w:r>
      <w:r w:rsidR="00EB6790">
        <w:rPr>
          <w:b/>
          <w:szCs w:val="28"/>
        </w:rPr>
        <w:t>wyczajnym</w:t>
      </w:r>
      <w:r w:rsidRPr="00131463">
        <w:rPr>
          <w:b/>
          <w:szCs w:val="28"/>
        </w:rPr>
        <w:t xml:space="preserve"> Walnym Zgromadzeniu </w:t>
      </w:r>
      <w:r w:rsidR="00131463" w:rsidRPr="00131463">
        <w:rPr>
          <w:b/>
          <w:szCs w:val="28"/>
        </w:rPr>
        <w:t xml:space="preserve">Spółki </w:t>
      </w:r>
      <w:r w:rsidR="00951FDF">
        <w:rPr>
          <w:b/>
          <w:szCs w:val="28"/>
        </w:rPr>
        <w:t xml:space="preserve">Akcjonariuszy </w:t>
      </w:r>
      <w:r w:rsidRPr="00131463">
        <w:rPr>
          <w:b/>
          <w:szCs w:val="28"/>
        </w:rPr>
        <w:t xml:space="preserve">Aforti Holding S.A. </w:t>
      </w:r>
      <w:r w:rsidR="00131463" w:rsidRPr="00131463">
        <w:rPr>
          <w:b/>
          <w:szCs w:val="28"/>
        </w:rPr>
        <w:t>z s</w:t>
      </w:r>
      <w:r w:rsidRPr="00131463">
        <w:rPr>
          <w:b/>
          <w:szCs w:val="28"/>
        </w:rPr>
        <w:t xml:space="preserve">iedzibą </w:t>
      </w:r>
      <w:r w:rsidR="00131463" w:rsidRPr="00131463">
        <w:rPr>
          <w:b/>
          <w:szCs w:val="28"/>
        </w:rPr>
        <w:t>w</w:t>
      </w:r>
      <w:r w:rsidRPr="00131463">
        <w:rPr>
          <w:b/>
          <w:szCs w:val="28"/>
        </w:rPr>
        <w:t xml:space="preserve"> Warszawie</w:t>
      </w:r>
      <w:r w:rsidR="00131463" w:rsidRPr="00131463">
        <w:rPr>
          <w:b/>
          <w:szCs w:val="28"/>
        </w:rPr>
        <w:t xml:space="preserve"> w d</w:t>
      </w:r>
      <w:r w:rsidRPr="00131463">
        <w:rPr>
          <w:b/>
          <w:szCs w:val="28"/>
        </w:rPr>
        <w:t xml:space="preserve">niu </w:t>
      </w:r>
      <w:r w:rsidR="001927B8">
        <w:rPr>
          <w:b/>
          <w:szCs w:val="28"/>
        </w:rPr>
        <w:t>30</w:t>
      </w:r>
      <w:r w:rsidR="00EB6790">
        <w:rPr>
          <w:b/>
          <w:szCs w:val="28"/>
        </w:rPr>
        <w:t>.0</w:t>
      </w:r>
      <w:r w:rsidR="00CC294E">
        <w:rPr>
          <w:b/>
          <w:szCs w:val="28"/>
        </w:rPr>
        <w:t>6</w:t>
      </w:r>
      <w:r w:rsidR="00681713">
        <w:rPr>
          <w:b/>
          <w:szCs w:val="28"/>
        </w:rPr>
        <w:t>.20</w:t>
      </w:r>
      <w:r w:rsidR="004C3E7F">
        <w:rPr>
          <w:b/>
          <w:szCs w:val="28"/>
        </w:rPr>
        <w:t>2</w:t>
      </w:r>
      <w:r w:rsidR="001927B8">
        <w:rPr>
          <w:b/>
          <w:szCs w:val="28"/>
        </w:rPr>
        <w:t>2</w:t>
      </w:r>
      <w:r w:rsidRPr="00131463">
        <w:rPr>
          <w:b/>
          <w:szCs w:val="28"/>
        </w:rPr>
        <w:t xml:space="preserve"> </w:t>
      </w:r>
      <w:r w:rsidR="00131463" w:rsidRPr="00131463">
        <w:rPr>
          <w:b/>
          <w:szCs w:val="28"/>
        </w:rPr>
        <w:t>r.</w:t>
      </w:r>
    </w:p>
    <w:p w14:paraId="3D1A9EF4" w14:textId="77777777" w:rsidR="00131463" w:rsidRDefault="00131463" w:rsidP="00F364A2">
      <w:pPr>
        <w:spacing w:after="0" w:line="240" w:lineRule="auto"/>
        <w:jc w:val="center"/>
        <w:rPr>
          <w:b/>
          <w:sz w:val="28"/>
          <w:szCs w:val="28"/>
        </w:rPr>
      </w:pPr>
    </w:p>
    <w:p w14:paraId="4150BB33" w14:textId="77777777" w:rsidR="00F364A2" w:rsidRDefault="00F364A2" w:rsidP="00F364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Instrukcja</w:t>
      </w:r>
    </w:p>
    <w:p w14:paraId="512A7515" w14:textId="77777777" w:rsidR="00F364A2" w:rsidRPr="006C57B5" w:rsidRDefault="00F364A2" w:rsidP="00F364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Głosowania Pełnomocnika</w:t>
      </w:r>
    </w:p>
    <w:p w14:paraId="64DA937F" w14:textId="5DE14CCB" w:rsidR="00F364A2" w:rsidRDefault="00F364A2" w:rsidP="00F364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C294E">
        <w:rPr>
          <w:b/>
          <w:sz w:val="28"/>
          <w:szCs w:val="28"/>
        </w:rPr>
        <w:t>Z</w:t>
      </w:r>
      <w:r w:rsidR="00EB6790">
        <w:rPr>
          <w:b/>
          <w:sz w:val="28"/>
          <w:szCs w:val="28"/>
        </w:rPr>
        <w:t>wyczajnym</w:t>
      </w:r>
      <w:r w:rsidRPr="006C57B5">
        <w:rPr>
          <w:b/>
          <w:sz w:val="28"/>
          <w:szCs w:val="28"/>
        </w:rPr>
        <w:t xml:space="preserve"> Walnym Zgromadzeniu</w:t>
      </w:r>
      <w:r w:rsidR="00951FDF">
        <w:rPr>
          <w:b/>
          <w:sz w:val="28"/>
          <w:szCs w:val="28"/>
        </w:rPr>
        <w:t xml:space="preserve"> Akcjonariuszy</w:t>
      </w:r>
    </w:p>
    <w:p w14:paraId="30596C6B" w14:textId="77777777" w:rsidR="00F364A2" w:rsidRPr="00CC294E" w:rsidRDefault="00F364A2" w:rsidP="00F364A2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proofErr w:type="spellStart"/>
      <w:r w:rsidRPr="00CC294E">
        <w:rPr>
          <w:b/>
          <w:sz w:val="28"/>
          <w:szCs w:val="28"/>
          <w:lang w:val="en-US"/>
        </w:rPr>
        <w:t>Spółki</w:t>
      </w:r>
      <w:proofErr w:type="spellEnd"/>
      <w:r w:rsidRPr="00CC294E">
        <w:rPr>
          <w:b/>
          <w:sz w:val="28"/>
          <w:szCs w:val="28"/>
          <w:lang w:val="en-US"/>
        </w:rPr>
        <w:t xml:space="preserve"> Aforti Holding S.A.</w:t>
      </w:r>
    </w:p>
    <w:p w14:paraId="71A11351" w14:textId="0ABB385E" w:rsidR="00F364A2" w:rsidRPr="006C57B5" w:rsidRDefault="00F364A2" w:rsidP="00F364A2">
      <w:pPr>
        <w:spacing w:after="0" w:line="240" w:lineRule="auto"/>
        <w:jc w:val="center"/>
        <w:rPr>
          <w:b/>
          <w:sz w:val="28"/>
          <w:szCs w:val="28"/>
        </w:rPr>
      </w:pPr>
      <w:r w:rsidRPr="006C57B5">
        <w:rPr>
          <w:b/>
          <w:sz w:val="28"/>
          <w:szCs w:val="28"/>
        </w:rPr>
        <w:t xml:space="preserve">w dniu </w:t>
      </w:r>
      <w:r w:rsidR="001927B8">
        <w:rPr>
          <w:b/>
          <w:sz w:val="28"/>
          <w:szCs w:val="28"/>
        </w:rPr>
        <w:t>30</w:t>
      </w:r>
      <w:r w:rsidR="00CC294E" w:rsidRPr="00112074">
        <w:rPr>
          <w:b/>
          <w:sz w:val="28"/>
          <w:szCs w:val="28"/>
        </w:rPr>
        <w:t xml:space="preserve"> CZERWCA </w:t>
      </w:r>
      <w:r w:rsidR="004C3E7F">
        <w:rPr>
          <w:b/>
          <w:sz w:val="28"/>
          <w:szCs w:val="28"/>
        </w:rPr>
        <w:t>202</w:t>
      </w:r>
      <w:r w:rsidR="001927B8">
        <w:rPr>
          <w:b/>
          <w:sz w:val="28"/>
          <w:szCs w:val="28"/>
        </w:rPr>
        <w:t>2</w:t>
      </w:r>
      <w:r w:rsidRPr="006C57B5">
        <w:rPr>
          <w:b/>
          <w:sz w:val="28"/>
          <w:szCs w:val="28"/>
        </w:rPr>
        <w:t xml:space="preserve"> roku w Warszawie </w:t>
      </w:r>
    </w:p>
    <w:p w14:paraId="4B6F1172" w14:textId="77777777" w:rsidR="00F364A2" w:rsidRPr="001E0873" w:rsidRDefault="00F364A2" w:rsidP="00F364A2">
      <w:pPr>
        <w:spacing w:before="360"/>
        <w:rPr>
          <w:b/>
        </w:rPr>
      </w:pPr>
      <w:r w:rsidRPr="001E0873">
        <w:rPr>
          <w:b/>
        </w:rPr>
        <w:t>Dane Akcjonariusza:</w:t>
      </w:r>
    </w:p>
    <w:p w14:paraId="7EFD288A" w14:textId="77777777" w:rsidR="00F364A2" w:rsidRPr="006C57B5" w:rsidRDefault="00F364A2" w:rsidP="00F364A2">
      <w:pPr>
        <w:spacing w:after="120"/>
      </w:pPr>
      <w:r w:rsidRPr="006C57B5">
        <w:t xml:space="preserve">Imię i nazwisko: </w:t>
      </w:r>
      <w:r>
        <w:t>……………………………………</w:t>
      </w:r>
    </w:p>
    <w:p w14:paraId="51092613" w14:textId="77777777" w:rsidR="00F364A2" w:rsidRPr="006C57B5" w:rsidRDefault="00F364A2" w:rsidP="00F364A2">
      <w:pPr>
        <w:spacing w:after="120"/>
      </w:pPr>
      <w:r w:rsidRPr="006C57B5">
        <w:t>Adres</w:t>
      </w:r>
      <w:r>
        <w:t xml:space="preserve"> zameldowania/ siedziby</w:t>
      </w:r>
      <w:r w:rsidRPr="006C57B5">
        <w:t xml:space="preserve">:  </w:t>
      </w:r>
      <w:r>
        <w:t>……………………………………</w:t>
      </w:r>
    </w:p>
    <w:p w14:paraId="67068F20" w14:textId="77777777" w:rsidR="00F364A2" w:rsidRDefault="00F364A2" w:rsidP="00F364A2">
      <w:pPr>
        <w:spacing w:after="120"/>
      </w:pPr>
      <w:r w:rsidRPr="006C57B5">
        <w:t>Miejscowość:</w:t>
      </w:r>
      <w:r>
        <w:t xml:space="preserve"> ……………………………………</w:t>
      </w:r>
    </w:p>
    <w:p w14:paraId="01ADB1DE" w14:textId="77777777" w:rsidR="00F364A2" w:rsidRDefault="00F364A2" w:rsidP="00F364A2">
      <w:pPr>
        <w:spacing w:after="120"/>
      </w:pPr>
    </w:p>
    <w:p w14:paraId="7F8D530F" w14:textId="77777777" w:rsidR="00F364A2" w:rsidRPr="001E0873" w:rsidRDefault="00F364A2" w:rsidP="00F364A2">
      <w:pPr>
        <w:spacing w:after="120"/>
        <w:rPr>
          <w:b/>
        </w:rPr>
      </w:pPr>
      <w:r w:rsidRPr="001E0873">
        <w:rPr>
          <w:b/>
        </w:rPr>
        <w:t>Dane Pełnomocnika:</w:t>
      </w:r>
    </w:p>
    <w:p w14:paraId="6BB8563E" w14:textId="77777777" w:rsidR="00F364A2" w:rsidRDefault="00F364A2" w:rsidP="00F364A2">
      <w:pPr>
        <w:spacing w:after="120"/>
      </w:pPr>
      <w:r>
        <w:t>Imię i nazwisko: ……………………………..</w:t>
      </w:r>
    </w:p>
    <w:p w14:paraId="19D179BE" w14:textId="77777777" w:rsidR="00F364A2" w:rsidRDefault="00F364A2" w:rsidP="00F364A2">
      <w:pPr>
        <w:spacing w:after="120"/>
      </w:pPr>
      <w:r>
        <w:t>Adres zameldowania/ siedziby: ……………………………………….</w:t>
      </w:r>
    </w:p>
    <w:p w14:paraId="1438332F" w14:textId="77777777" w:rsidR="00F364A2" w:rsidRDefault="00F364A2" w:rsidP="00F364A2">
      <w:pPr>
        <w:spacing w:after="120"/>
      </w:pPr>
      <w:r>
        <w:t>Miejscowość:…………………………………</w:t>
      </w:r>
    </w:p>
    <w:p w14:paraId="4B105EA7" w14:textId="77777777" w:rsidR="00F364A2" w:rsidRPr="006C57B5" w:rsidRDefault="00F364A2" w:rsidP="00F364A2">
      <w:pPr>
        <w:spacing w:after="120"/>
      </w:pPr>
      <w:r>
        <w:t>Numer i seria dowodu osobistego: …………………………</w:t>
      </w:r>
    </w:p>
    <w:p w14:paraId="4E0BF892" w14:textId="4A3E4A7A" w:rsidR="00F364A2" w:rsidRPr="006C57B5" w:rsidRDefault="00F364A2" w:rsidP="00F364A2">
      <w:pPr>
        <w:spacing w:before="600" w:after="120" w:line="360" w:lineRule="auto"/>
        <w:jc w:val="both"/>
      </w:pPr>
      <w:r>
        <w:t xml:space="preserve">Jako akcjonariusz </w:t>
      </w:r>
      <w:r w:rsidRPr="006C57B5">
        <w:t xml:space="preserve">uprawniony do </w:t>
      </w:r>
      <w:r>
        <w:t xml:space="preserve">uczestniczenia i </w:t>
      </w:r>
      <w:r w:rsidRPr="006C57B5">
        <w:t>wykonywania</w:t>
      </w:r>
      <w:r>
        <w:t xml:space="preserve"> prawa głosu w </w:t>
      </w:r>
      <w:r w:rsidR="00CC294E">
        <w:t>Z</w:t>
      </w:r>
      <w:r w:rsidR="00EB6790">
        <w:t>wyczajnym</w:t>
      </w:r>
      <w:r w:rsidRPr="006C57B5">
        <w:t xml:space="preserve"> Walnym Zgromadzeniu </w:t>
      </w:r>
      <w:r>
        <w:t xml:space="preserve">Akcjonariuszy </w:t>
      </w:r>
      <w:r w:rsidRPr="006C57B5">
        <w:t>Spółki Aforti H</w:t>
      </w:r>
      <w:r>
        <w:t xml:space="preserve">olding S.A., które odbędzie się </w:t>
      </w:r>
      <w:r w:rsidRPr="006C57B5">
        <w:t xml:space="preserve">w dniu </w:t>
      </w:r>
      <w:r w:rsidR="003448FF">
        <w:t>30</w:t>
      </w:r>
      <w:r w:rsidR="00CC294E">
        <w:t xml:space="preserve"> czerwca </w:t>
      </w:r>
      <w:r w:rsidR="004C3E7F">
        <w:t>202</w:t>
      </w:r>
      <w:r w:rsidR="003448FF">
        <w:t>2</w:t>
      </w:r>
      <w:r w:rsidRPr="006C57B5">
        <w:t xml:space="preserve"> roku w</w:t>
      </w:r>
      <w:r w:rsidR="00CC294E">
        <w:t> </w:t>
      </w:r>
      <w:r w:rsidRPr="006C57B5">
        <w:t xml:space="preserve">Warszawie, przy ul. Chałubińskiego 8, </w:t>
      </w:r>
      <w:r w:rsidR="00681713">
        <w:t>XXVII</w:t>
      </w:r>
      <w:r>
        <w:t xml:space="preserve"> piętro z </w:t>
      </w:r>
      <w:r>
        <w:rPr>
          <w:b/>
        </w:rPr>
        <w:t>______________</w:t>
      </w:r>
      <w:r w:rsidRPr="006C57B5">
        <w:t xml:space="preserve"> (słownie: </w:t>
      </w:r>
      <w:r>
        <w:t>________________________________________</w:t>
      </w:r>
      <w:r w:rsidRPr="006C57B5">
        <w:t>)</w:t>
      </w:r>
      <w:r>
        <w:t xml:space="preserve"> sztuk </w:t>
      </w:r>
      <w:r w:rsidRPr="006C57B5">
        <w:t>akcji zwykłych na okaziciela spółki Aforti Holding S.A</w:t>
      </w:r>
      <w:r w:rsidR="00951FDF">
        <w:t>.</w:t>
      </w:r>
      <w:r w:rsidRPr="006C57B5">
        <w:t xml:space="preserve"> („Spółka”) i </w:t>
      </w:r>
      <w:r>
        <w:t xml:space="preserve">w związku z udzielonym pełnomocnictwem dnia _____________ ww. Pełnomocnikowi, poniżej wskazuję instrukcję głosowania dla Pełnomocnika nad </w:t>
      </w:r>
      <w:r w:rsidRPr="006C57B5">
        <w:t>uchwałami</w:t>
      </w:r>
      <w:r>
        <w:t xml:space="preserve"> </w:t>
      </w:r>
      <w:r w:rsidR="00CC294E">
        <w:t>Z</w:t>
      </w:r>
      <w:r w:rsidR="00EB6790">
        <w:t>wyczajnego</w:t>
      </w:r>
      <w:r>
        <w:t xml:space="preserve"> Walnego </w:t>
      </w:r>
      <w:r w:rsidRPr="006C57B5">
        <w:t>Zgromadzenia.</w:t>
      </w:r>
    </w:p>
    <w:p w14:paraId="3C4BD2F4" w14:textId="52BC16E4" w:rsidR="00DE16FF" w:rsidRDefault="00DE16FF" w:rsidP="00981502">
      <w:pPr>
        <w:jc w:val="center"/>
        <w:rPr>
          <w:b/>
          <w:color w:val="002060"/>
          <w:sz w:val="28"/>
          <w:szCs w:val="28"/>
          <w:u w:val="single"/>
        </w:rPr>
      </w:pPr>
    </w:p>
    <w:p w14:paraId="14C715B4" w14:textId="34984AF2" w:rsidR="003448FF" w:rsidRDefault="003448FF" w:rsidP="00981502">
      <w:pPr>
        <w:jc w:val="center"/>
        <w:rPr>
          <w:b/>
          <w:color w:val="002060"/>
          <w:sz w:val="28"/>
          <w:szCs w:val="28"/>
          <w:u w:val="single"/>
        </w:rPr>
      </w:pPr>
    </w:p>
    <w:p w14:paraId="517FF45D" w14:textId="77777777" w:rsidR="003448FF" w:rsidRPr="006C57B5" w:rsidRDefault="003448FF" w:rsidP="00981502">
      <w:pPr>
        <w:jc w:val="center"/>
        <w:rPr>
          <w:b/>
          <w:color w:val="002060"/>
          <w:sz w:val="28"/>
          <w:szCs w:val="28"/>
          <w:u w:val="single"/>
        </w:rPr>
      </w:pPr>
    </w:p>
    <w:p w14:paraId="43E8B348" w14:textId="0DA1C476" w:rsidR="000A47A2" w:rsidRPr="00B26242" w:rsidRDefault="000A47A2" w:rsidP="000A47A2">
      <w:pPr>
        <w:spacing w:after="0" w:line="360" w:lineRule="auto"/>
        <w:jc w:val="center"/>
        <w:rPr>
          <w:rFonts w:ascii="Cambria" w:hAnsi="Cambria" w:cstheme="minorHAnsi"/>
          <w:b/>
          <w:color w:val="002060"/>
          <w:sz w:val="24"/>
          <w:szCs w:val="24"/>
        </w:rPr>
      </w:pPr>
      <w:r w:rsidRPr="00B26242">
        <w:rPr>
          <w:rFonts w:ascii="Cambria" w:hAnsi="Cambria" w:cstheme="minorHAnsi"/>
          <w:b/>
          <w:color w:val="002060"/>
          <w:sz w:val="24"/>
          <w:szCs w:val="24"/>
        </w:rPr>
        <w:lastRenderedPageBreak/>
        <w:t xml:space="preserve">Projekty uchwał </w:t>
      </w:r>
      <w:r w:rsidR="00CC294E">
        <w:rPr>
          <w:rFonts w:ascii="Cambria" w:hAnsi="Cambria" w:cstheme="minorHAnsi"/>
          <w:b/>
          <w:color w:val="002060"/>
          <w:sz w:val="24"/>
          <w:szCs w:val="24"/>
        </w:rPr>
        <w:t>Z</w:t>
      </w:r>
      <w:r w:rsidR="00EB6790">
        <w:rPr>
          <w:rFonts w:ascii="Cambria" w:hAnsi="Cambria" w:cstheme="minorHAnsi"/>
          <w:b/>
          <w:color w:val="002060"/>
          <w:sz w:val="24"/>
          <w:szCs w:val="24"/>
        </w:rPr>
        <w:t>wyczajnego</w:t>
      </w:r>
      <w:r w:rsidRPr="00B26242">
        <w:rPr>
          <w:rFonts w:ascii="Cambria" w:hAnsi="Cambria" w:cstheme="minorHAnsi"/>
          <w:b/>
          <w:color w:val="002060"/>
          <w:sz w:val="24"/>
          <w:szCs w:val="24"/>
        </w:rPr>
        <w:t xml:space="preserve"> Walnego Zgromadzenia Akcjonariuszy</w:t>
      </w:r>
      <w:r w:rsidRPr="00B26242">
        <w:rPr>
          <w:rFonts w:ascii="Cambria" w:hAnsi="Cambria" w:cstheme="minorHAnsi"/>
          <w:b/>
          <w:color w:val="002060"/>
          <w:sz w:val="24"/>
          <w:szCs w:val="24"/>
        </w:rPr>
        <w:br/>
        <w:t xml:space="preserve">spółki Aforti Holding S.A., które odbędzie się w dniu </w:t>
      </w:r>
      <w:r w:rsidR="001927B8">
        <w:rPr>
          <w:rFonts w:ascii="Cambria" w:hAnsi="Cambria" w:cstheme="minorHAnsi"/>
          <w:b/>
          <w:color w:val="002060"/>
          <w:sz w:val="24"/>
          <w:szCs w:val="24"/>
        </w:rPr>
        <w:t>30</w:t>
      </w:r>
      <w:r w:rsidR="00CC294E">
        <w:rPr>
          <w:rFonts w:ascii="Cambria" w:hAnsi="Cambria" w:cstheme="minorHAnsi"/>
          <w:b/>
          <w:color w:val="002060"/>
          <w:sz w:val="24"/>
          <w:szCs w:val="24"/>
        </w:rPr>
        <w:t xml:space="preserve"> czerwca</w:t>
      </w:r>
      <w:r w:rsidR="00681713">
        <w:rPr>
          <w:rFonts w:ascii="Cambria" w:hAnsi="Cambria" w:cstheme="minorHAnsi"/>
          <w:b/>
          <w:color w:val="002060"/>
          <w:sz w:val="24"/>
          <w:szCs w:val="24"/>
        </w:rPr>
        <w:t xml:space="preserve"> 20</w:t>
      </w:r>
      <w:r w:rsidR="004C3E7F">
        <w:rPr>
          <w:rFonts w:ascii="Cambria" w:hAnsi="Cambria" w:cstheme="minorHAnsi"/>
          <w:b/>
          <w:color w:val="002060"/>
          <w:sz w:val="24"/>
          <w:szCs w:val="24"/>
        </w:rPr>
        <w:t>2</w:t>
      </w:r>
      <w:r w:rsidR="001927B8">
        <w:rPr>
          <w:rFonts w:ascii="Cambria" w:hAnsi="Cambria" w:cstheme="minorHAnsi"/>
          <w:b/>
          <w:color w:val="002060"/>
          <w:sz w:val="24"/>
          <w:szCs w:val="24"/>
        </w:rPr>
        <w:t>2</w:t>
      </w:r>
      <w:r w:rsidRPr="00B26242">
        <w:rPr>
          <w:rFonts w:ascii="Cambria" w:hAnsi="Cambria" w:cstheme="minorHAnsi"/>
          <w:b/>
          <w:color w:val="002060"/>
          <w:sz w:val="24"/>
          <w:szCs w:val="24"/>
        </w:rPr>
        <w:t xml:space="preserve"> roku</w:t>
      </w:r>
    </w:p>
    <w:p w14:paraId="5132A66D" w14:textId="77777777" w:rsidR="000A47A2" w:rsidRPr="00B26242" w:rsidRDefault="000A47A2" w:rsidP="000A47A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F277233" w14:textId="77777777" w:rsidR="00131463" w:rsidRDefault="00131463" w:rsidP="000A47A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928E941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1</w:t>
      </w:r>
    </w:p>
    <w:p w14:paraId="21892DD8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Zwyczajnego Walnego Zgromadzenia Akcjonariuszy </w:t>
      </w:r>
    </w:p>
    <w:p w14:paraId="26B07908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Spółki pod firmą Aforti Holding S.A. w Warszawie </w:t>
      </w:r>
    </w:p>
    <w:p w14:paraId="5B1FFF45" w14:textId="436B762D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1927B8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1927B8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7590F253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w sprawie wyboru Przewodniczącego </w:t>
      </w:r>
    </w:p>
    <w:p w14:paraId="54AD4872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16C125A4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0ACDD175" w14:textId="77777777" w:rsidR="00112074" w:rsidRPr="004E5807" w:rsidRDefault="00112074" w:rsidP="00112074">
      <w:pPr>
        <w:tabs>
          <w:tab w:val="left" w:pos="4073"/>
        </w:tabs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§1</w:t>
      </w:r>
    </w:p>
    <w:p w14:paraId="14E936EB" w14:textId="77777777" w:rsidR="00112074" w:rsidRPr="004E5807" w:rsidRDefault="00112074" w:rsidP="00112074">
      <w:pPr>
        <w:spacing w:after="0"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spółki pod firmą: Aforti Holding S.A. w Warszawie, na podstawie art. 409 § 1 Kodeksu spółek handlowych, wybiera […] na Przewodniczącego Zgromadzenia.</w:t>
      </w:r>
    </w:p>
    <w:p w14:paraId="51EC9ECD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7D94F89C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57126637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tajnym. </w:t>
      </w:r>
    </w:p>
    <w:p w14:paraId="77E83B65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233B95B8" w14:textId="77777777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2</w:t>
      </w:r>
    </w:p>
    <w:p w14:paraId="3FEB696B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Zwyczajnego Walnego Zgromadzenia Akcjonariuszy </w:t>
      </w:r>
    </w:p>
    <w:p w14:paraId="453802D7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Spółki pod firmą Aforti Holding S.A. w Warszawie </w:t>
      </w:r>
    </w:p>
    <w:p w14:paraId="10D1CB33" w14:textId="2D8E0E79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1927B8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1927B8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5B6D15E1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przyjęcia porządku obrad</w:t>
      </w:r>
    </w:p>
    <w:p w14:paraId="02ED34FB" w14:textId="77777777" w:rsidR="00112074" w:rsidRPr="004E5807" w:rsidRDefault="00112074" w:rsidP="00112074">
      <w:pPr>
        <w:pStyle w:val="Default"/>
        <w:spacing w:line="276" w:lineRule="auto"/>
        <w:jc w:val="center"/>
        <w:rPr>
          <w:rFonts w:ascii="Calibri" w:hAnsi="Calibri" w:cs="Calibri"/>
          <w:color w:val="auto"/>
        </w:rPr>
      </w:pPr>
    </w:p>
    <w:p w14:paraId="6116254C" w14:textId="77777777" w:rsidR="00112074" w:rsidRPr="004E5807" w:rsidRDefault="00112074" w:rsidP="00112074">
      <w:pPr>
        <w:pStyle w:val="Default"/>
        <w:spacing w:line="276" w:lineRule="auto"/>
        <w:jc w:val="center"/>
        <w:rPr>
          <w:rFonts w:ascii="Calibri" w:hAnsi="Calibri" w:cs="Calibri"/>
          <w:color w:val="auto"/>
        </w:rPr>
      </w:pPr>
      <w:r w:rsidRPr="004E5807">
        <w:rPr>
          <w:rFonts w:ascii="Calibri" w:hAnsi="Calibri" w:cs="Calibri"/>
          <w:color w:val="auto"/>
        </w:rPr>
        <w:t>§ 1.</w:t>
      </w:r>
    </w:p>
    <w:p w14:paraId="29A1C395" w14:textId="77777777" w:rsidR="00112074" w:rsidRPr="004E5807" w:rsidRDefault="00112074" w:rsidP="00112074">
      <w:pPr>
        <w:pStyle w:val="Default"/>
        <w:spacing w:line="276" w:lineRule="auto"/>
        <w:jc w:val="both"/>
        <w:rPr>
          <w:rFonts w:ascii="Calibri" w:eastAsia="Times New Roman" w:hAnsi="Calibri" w:cs="Calibri"/>
          <w:color w:val="auto"/>
        </w:rPr>
      </w:pPr>
      <w:r w:rsidRPr="004E5807">
        <w:rPr>
          <w:rFonts w:ascii="Calibri" w:eastAsia="Times New Roman" w:hAnsi="Calibri" w:cs="Calibri"/>
          <w:color w:val="auto"/>
        </w:rPr>
        <w:t>Zwyczajne Walne Zgromadzenie Akcjonariuszy pod firmą: Aforti Holding S.A. w Warszawie przyjmuje następujący porządek obrad:</w:t>
      </w:r>
    </w:p>
    <w:p w14:paraId="3DD8F5FC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Otwarcie Zwyczajnego Walnego Zgromadzenia Akcjonariuszy;</w:t>
      </w:r>
    </w:p>
    <w:p w14:paraId="476189A1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Wybór Przewodniczącego Zwyczajnego Walnego Zgromadzenia Akcjonariuszy;</w:t>
      </w:r>
    </w:p>
    <w:p w14:paraId="03E9D177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Stwierdzenie prawidłowości zwołania Zwyczajnego Walnego Zgromadzenia Akcjonariuszy i jego zdolności podejmowania uchwał oraz sporządzenie i podpisanie listy obecności;</w:t>
      </w:r>
    </w:p>
    <w:p w14:paraId="3C156BE4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Przyjęcie porządku obrad;</w:t>
      </w:r>
    </w:p>
    <w:p w14:paraId="1CD8E35F" w14:textId="7F0E288B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Podjęcie uchwały w sprawie rozpatrzenia i zatwierdzenia jednostkowego sprawozdania Zarządu z</w:t>
      </w:r>
      <w:r w:rsidR="00951FDF">
        <w:rPr>
          <w:rFonts w:eastAsia="Times New Roman" w:cs="Calibri"/>
          <w:sz w:val="24"/>
          <w:szCs w:val="24"/>
        </w:rPr>
        <w:t> </w:t>
      </w:r>
      <w:r w:rsidRPr="004E5807">
        <w:rPr>
          <w:rFonts w:eastAsia="Times New Roman" w:cs="Calibri"/>
          <w:sz w:val="24"/>
          <w:szCs w:val="24"/>
        </w:rPr>
        <w:t xml:space="preserve">działalności Aforti Holding S.A. oraz jednostkowego sprawozdania finansowego Aforti Holding </w:t>
      </w:r>
      <w:r w:rsidRPr="004E5807">
        <w:rPr>
          <w:rFonts w:eastAsia="Times New Roman" w:cs="Calibri"/>
          <w:sz w:val="24"/>
          <w:szCs w:val="24"/>
        </w:rPr>
        <w:lastRenderedPageBreak/>
        <w:t>S.A. za rok obrotowy 20</w:t>
      </w:r>
      <w:r>
        <w:rPr>
          <w:rFonts w:eastAsia="Times New Roman" w:cs="Calibri"/>
          <w:sz w:val="24"/>
          <w:szCs w:val="24"/>
        </w:rPr>
        <w:t>2</w:t>
      </w:r>
      <w:r w:rsidR="001927B8">
        <w:rPr>
          <w:rFonts w:eastAsia="Times New Roman" w:cs="Calibri"/>
          <w:sz w:val="24"/>
          <w:szCs w:val="24"/>
        </w:rPr>
        <w:t>1</w:t>
      </w:r>
      <w:r w:rsidRPr="004E5807">
        <w:rPr>
          <w:rFonts w:eastAsia="Times New Roman" w:cs="Calibri"/>
          <w:sz w:val="24"/>
          <w:szCs w:val="24"/>
        </w:rPr>
        <w:t xml:space="preserve"> obejmujący okres od dnia 1</w:t>
      </w:r>
      <w:r>
        <w:rPr>
          <w:rFonts w:eastAsia="Times New Roman" w:cs="Calibri"/>
          <w:sz w:val="24"/>
          <w:szCs w:val="24"/>
        </w:rPr>
        <w:t> </w:t>
      </w:r>
      <w:r w:rsidRPr="004E5807">
        <w:rPr>
          <w:rFonts w:eastAsia="Times New Roman" w:cs="Calibri"/>
          <w:sz w:val="24"/>
          <w:szCs w:val="24"/>
        </w:rPr>
        <w:t>stycznia 20</w:t>
      </w:r>
      <w:r>
        <w:rPr>
          <w:rFonts w:eastAsia="Times New Roman" w:cs="Calibri"/>
          <w:sz w:val="24"/>
          <w:szCs w:val="24"/>
        </w:rPr>
        <w:t>2</w:t>
      </w:r>
      <w:r w:rsidR="001927B8">
        <w:rPr>
          <w:rFonts w:eastAsia="Times New Roman" w:cs="Calibri"/>
          <w:sz w:val="24"/>
          <w:szCs w:val="24"/>
        </w:rPr>
        <w:t>1</w:t>
      </w:r>
      <w:r w:rsidRPr="004E5807">
        <w:rPr>
          <w:rFonts w:eastAsia="Times New Roman" w:cs="Calibri"/>
          <w:sz w:val="24"/>
          <w:szCs w:val="24"/>
        </w:rPr>
        <w:t xml:space="preserve"> roku do dnia 31 grudnia 20</w:t>
      </w:r>
      <w:r>
        <w:rPr>
          <w:rFonts w:eastAsia="Times New Roman" w:cs="Calibri"/>
          <w:sz w:val="24"/>
          <w:szCs w:val="24"/>
        </w:rPr>
        <w:t>2</w:t>
      </w:r>
      <w:r w:rsidR="001927B8">
        <w:rPr>
          <w:rFonts w:eastAsia="Times New Roman" w:cs="Calibri"/>
          <w:sz w:val="24"/>
          <w:szCs w:val="24"/>
        </w:rPr>
        <w:t>1</w:t>
      </w:r>
      <w:r w:rsidRPr="004E5807">
        <w:rPr>
          <w:rFonts w:eastAsia="Times New Roman" w:cs="Calibri"/>
          <w:sz w:val="24"/>
          <w:szCs w:val="24"/>
        </w:rPr>
        <w:t xml:space="preserve"> roku;</w:t>
      </w:r>
    </w:p>
    <w:p w14:paraId="4797694F" w14:textId="0029CCCE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Podjęcie uchwały w sprawie rozpatrzenia i zatwierdzenia skonsolidowanego sprawozdania Zarządu z działalności Grupy Kapitałowej Aforti Holding oraz skonsolidowanego sprawozdania finansowego Grupy Kapitałowej Aforti Holding za rok obrotowy 20</w:t>
      </w:r>
      <w:r>
        <w:rPr>
          <w:rFonts w:eastAsia="Times New Roman" w:cs="Calibri"/>
          <w:sz w:val="24"/>
          <w:szCs w:val="24"/>
        </w:rPr>
        <w:t>2</w:t>
      </w:r>
      <w:r w:rsidR="001927B8">
        <w:rPr>
          <w:rFonts w:eastAsia="Times New Roman" w:cs="Calibri"/>
          <w:sz w:val="24"/>
          <w:szCs w:val="24"/>
        </w:rPr>
        <w:t>1</w:t>
      </w:r>
      <w:r w:rsidRPr="004E5807">
        <w:rPr>
          <w:rFonts w:eastAsia="Times New Roman" w:cs="Calibri"/>
          <w:sz w:val="24"/>
          <w:szCs w:val="24"/>
        </w:rPr>
        <w:t xml:space="preserve"> obejmujący okres od dnia 1</w:t>
      </w:r>
      <w:r w:rsidR="00951FDF">
        <w:rPr>
          <w:rFonts w:eastAsia="Times New Roman" w:cs="Calibri"/>
          <w:sz w:val="24"/>
          <w:szCs w:val="24"/>
        </w:rPr>
        <w:t> </w:t>
      </w:r>
      <w:r w:rsidRPr="004E5807">
        <w:rPr>
          <w:rFonts w:eastAsia="Times New Roman" w:cs="Calibri"/>
          <w:sz w:val="24"/>
          <w:szCs w:val="24"/>
        </w:rPr>
        <w:t>stycznia 20</w:t>
      </w:r>
      <w:r>
        <w:rPr>
          <w:rFonts w:eastAsia="Times New Roman" w:cs="Calibri"/>
          <w:sz w:val="24"/>
          <w:szCs w:val="24"/>
        </w:rPr>
        <w:t>2</w:t>
      </w:r>
      <w:r w:rsidR="001927B8">
        <w:rPr>
          <w:rFonts w:eastAsia="Times New Roman" w:cs="Calibri"/>
          <w:sz w:val="24"/>
          <w:szCs w:val="24"/>
        </w:rPr>
        <w:t>1</w:t>
      </w:r>
      <w:r w:rsidRPr="004E5807">
        <w:rPr>
          <w:rFonts w:eastAsia="Times New Roman" w:cs="Calibri"/>
          <w:sz w:val="24"/>
          <w:szCs w:val="24"/>
        </w:rPr>
        <w:t xml:space="preserve"> roku do dnia 31 grudnia 20</w:t>
      </w:r>
      <w:r>
        <w:rPr>
          <w:rFonts w:eastAsia="Times New Roman" w:cs="Calibri"/>
          <w:sz w:val="24"/>
          <w:szCs w:val="24"/>
        </w:rPr>
        <w:t>2</w:t>
      </w:r>
      <w:r w:rsidR="001927B8">
        <w:rPr>
          <w:rFonts w:eastAsia="Times New Roman" w:cs="Calibri"/>
          <w:sz w:val="24"/>
          <w:szCs w:val="24"/>
        </w:rPr>
        <w:t>1</w:t>
      </w:r>
      <w:r w:rsidRPr="004E5807">
        <w:rPr>
          <w:rFonts w:eastAsia="Times New Roman" w:cs="Calibri"/>
          <w:sz w:val="24"/>
          <w:szCs w:val="24"/>
        </w:rPr>
        <w:t xml:space="preserve"> roku;</w:t>
      </w:r>
    </w:p>
    <w:p w14:paraId="16AFE593" w14:textId="75384ADA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Podjęcie uchwały w sprawie przeznaczenia zysku za rok obrotowy 20</w:t>
      </w:r>
      <w:r>
        <w:rPr>
          <w:rFonts w:eastAsia="Times New Roman" w:cs="Calibri"/>
          <w:sz w:val="24"/>
          <w:szCs w:val="24"/>
        </w:rPr>
        <w:t>2</w:t>
      </w:r>
      <w:r w:rsidR="001927B8">
        <w:rPr>
          <w:rFonts w:eastAsia="Times New Roman" w:cs="Calibri"/>
          <w:sz w:val="24"/>
          <w:szCs w:val="24"/>
        </w:rPr>
        <w:t>1</w:t>
      </w:r>
      <w:r w:rsidRPr="004E5807">
        <w:rPr>
          <w:rFonts w:eastAsia="Times New Roman" w:cs="Calibri"/>
          <w:sz w:val="24"/>
          <w:szCs w:val="24"/>
        </w:rPr>
        <w:t xml:space="preserve"> obejmujący okres od dnia 1 stycznia 20</w:t>
      </w:r>
      <w:r>
        <w:rPr>
          <w:rFonts w:eastAsia="Times New Roman" w:cs="Calibri"/>
          <w:sz w:val="24"/>
          <w:szCs w:val="24"/>
        </w:rPr>
        <w:t>2</w:t>
      </w:r>
      <w:r w:rsidR="001927B8">
        <w:rPr>
          <w:rFonts w:eastAsia="Times New Roman" w:cs="Calibri"/>
          <w:sz w:val="24"/>
          <w:szCs w:val="24"/>
        </w:rPr>
        <w:t>1</w:t>
      </w:r>
      <w:r w:rsidRPr="004E5807">
        <w:rPr>
          <w:rFonts w:eastAsia="Times New Roman" w:cs="Calibri"/>
          <w:sz w:val="24"/>
          <w:szCs w:val="24"/>
        </w:rPr>
        <w:t xml:space="preserve"> roku do dnia 31 grudnia 20</w:t>
      </w:r>
      <w:r>
        <w:rPr>
          <w:rFonts w:eastAsia="Times New Roman" w:cs="Calibri"/>
          <w:sz w:val="24"/>
          <w:szCs w:val="24"/>
        </w:rPr>
        <w:t>2</w:t>
      </w:r>
      <w:r w:rsidR="001927B8">
        <w:rPr>
          <w:rFonts w:eastAsia="Times New Roman" w:cs="Calibri"/>
          <w:sz w:val="24"/>
          <w:szCs w:val="24"/>
        </w:rPr>
        <w:t>1</w:t>
      </w:r>
      <w:r w:rsidRPr="004E5807">
        <w:rPr>
          <w:rFonts w:eastAsia="Times New Roman" w:cs="Calibri"/>
          <w:sz w:val="24"/>
          <w:szCs w:val="24"/>
        </w:rPr>
        <w:t xml:space="preserve"> roku;</w:t>
      </w:r>
    </w:p>
    <w:p w14:paraId="75070520" w14:textId="7021DEE2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Podjęcie uchwał w sprawie udzielenia absolutorium poszczególnym Członkom Zarządu Aforti Holding S.A. z wykonania obowiązków w roku obrotowym 20</w:t>
      </w:r>
      <w:r>
        <w:rPr>
          <w:rFonts w:eastAsia="Times New Roman" w:cs="Calibri"/>
          <w:sz w:val="24"/>
          <w:szCs w:val="24"/>
        </w:rPr>
        <w:t>2</w:t>
      </w:r>
      <w:r w:rsidR="001927B8">
        <w:rPr>
          <w:rFonts w:eastAsia="Times New Roman" w:cs="Calibri"/>
          <w:sz w:val="24"/>
          <w:szCs w:val="24"/>
        </w:rPr>
        <w:t>1</w:t>
      </w:r>
      <w:r w:rsidRPr="004E5807">
        <w:rPr>
          <w:rFonts w:eastAsia="Times New Roman" w:cs="Calibri"/>
          <w:sz w:val="24"/>
          <w:szCs w:val="24"/>
        </w:rPr>
        <w:t xml:space="preserve"> obejmującym okres od dnia 1</w:t>
      </w:r>
      <w:r w:rsidR="00951FDF">
        <w:rPr>
          <w:rFonts w:eastAsia="Times New Roman" w:cs="Calibri"/>
          <w:sz w:val="24"/>
          <w:szCs w:val="24"/>
        </w:rPr>
        <w:t> </w:t>
      </w:r>
      <w:r w:rsidRPr="004E5807">
        <w:rPr>
          <w:rFonts w:eastAsia="Times New Roman" w:cs="Calibri"/>
          <w:sz w:val="24"/>
          <w:szCs w:val="24"/>
        </w:rPr>
        <w:t>stycznia 20</w:t>
      </w:r>
      <w:r>
        <w:rPr>
          <w:rFonts w:eastAsia="Times New Roman" w:cs="Calibri"/>
          <w:sz w:val="24"/>
          <w:szCs w:val="24"/>
        </w:rPr>
        <w:t>2</w:t>
      </w:r>
      <w:r w:rsidR="001927B8">
        <w:rPr>
          <w:rFonts w:eastAsia="Times New Roman" w:cs="Calibri"/>
          <w:sz w:val="24"/>
          <w:szCs w:val="24"/>
        </w:rPr>
        <w:t>1</w:t>
      </w:r>
      <w:r w:rsidRPr="004E5807">
        <w:rPr>
          <w:rFonts w:eastAsia="Times New Roman" w:cs="Calibri"/>
          <w:sz w:val="24"/>
          <w:szCs w:val="24"/>
        </w:rPr>
        <w:t xml:space="preserve"> roku do dnia 31 grudnia 20</w:t>
      </w:r>
      <w:r>
        <w:rPr>
          <w:rFonts w:eastAsia="Times New Roman" w:cs="Calibri"/>
          <w:sz w:val="24"/>
          <w:szCs w:val="24"/>
        </w:rPr>
        <w:t>2</w:t>
      </w:r>
      <w:r w:rsidR="001927B8">
        <w:rPr>
          <w:rFonts w:eastAsia="Times New Roman" w:cs="Calibri"/>
          <w:sz w:val="24"/>
          <w:szCs w:val="24"/>
        </w:rPr>
        <w:t>1</w:t>
      </w:r>
      <w:r w:rsidRPr="004E5807">
        <w:rPr>
          <w:rFonts w:eastAsia="Times New Roman" w:cs="Calibri"/>
          <w:sz w:val="24"/>
          <w:szCs w:val="24"/>
        </w:rPr>
        <w:t xml:space="preserve"> roku;</w:t>
      </w:r>
    </w:p>
    <w:p w14:paraId="295C9CD4" w14:textId="4E3E5FA4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Podjęcie uchwał w sprawie udzielenia absolutorium poszczególnym Członkom Rady Nadzorczej Aforti Holding S.A. z wykonania obowiązków w roku obrotowym 20</w:t>
      </w:r>
      <w:r>
        <w:rPr>
          <w:rFonts w:eastAsia="Times New Roman" w:cs="Calibri"/>
          <w:sz w:val="24"/>
          <w:szCs w:val="24"/>
        </w:rPr>
        <w:t>2</w:t>
      </w:r>
      <w:r w:rsidR="001927B8">
        <w:rPr>
          <w:rFonts w:eastAsia="Times New Roman" w:cs="Calibri"/>
          <w:sz w:val="24"/>
          <w:szCs w:val="24"/>
        </w:rPr>
        <w:t>1</w:t>
      </w:r>
      <w:r w:rsidRPr="004E5807">
        <w:rPr>
          <w:rFonts w:eastAsia="Times New Roman" w:cs="Calibri"/>
          <w:sz w:val="24"/>
          <w:szCs w:val="24"/>
        </w:rPr>
        <w:t xml:space="preserve"> obejmującym okres od dnia 1 stycznia 20</w:t>
      </w:r>
      <w:r>
        <w:rPr>
          <w:rFonts w:eastAsia="Times New Roman" w:cs="Calibri"/>
          <w:sz w:val="24"/>
          <w:szCs w:val="24"/>
        </w:rPr>
        <w:t>2</w:t>
      </w:r>
      <w:r w:rsidR="001927B8">
        <w:rPr>
          <w:rFonts w:eastAsia="Times New Roman" w:cs="Calibri"/>
          <w:sz w:val="24"/>
          <w:szCs w:val="24"/>
        </w:rPr>
        <w:t>1</w:t>
      </w:r>
      <w:r w:rsidRPr="004E5807">
        <w:rPr>
          <w:rFonts w:eastAsia="Times New Roman" w:cs="Calibri"/>
          <w:sz w:val="24"/>
          <w:szCs w:val="24"/>
        </w:rPr>
        <w:t xml:space="preserve"> roku do dnia 31 grudnia 20</w:t>
      </w:r>
      <w:r>
        <w:rPr>
          <w:rFonts w:eastAsia="Times New Roman" w:cs="Calibri"/>
          <w:sz w:val="24"/>
          <w:szCs w:val="24"/>
        </w:rPr>
        <w:t>2</w:t>
      </w:r>
      <w:r w:rsidR="001927B8">
        <w:rPr>
          <w:rFonts w:eastAsia="Times New Roman" w:cs="Calibri"/>
          <w:sz w:val="24"/>
          <w:szCs w:val="24"/>
        </w:rPr>
        <w:t>1</w:t>
      </w:r>
      <w:r w:rsidRPr="004E5807">
        <w:rPr>
          <w:rFonts w:eastAsia="Times New Roman" w:cs="Calibri"/>
          <w:sz w:val="24"/>
          <w:szCs w:val="24"/>
        </w:rPr>
        <w:t xml:space="preserve"> roku;</w:t>
      </w:r>
    </w:p>
    <w:p w14:paraId="60F942C3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Wolne wnioski;</w:t>
      </w:r>
    </w:p>
    <w:p w14:paraId="55831332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Zamknięcie Obrad Zwyczajnego Walnego Zgromadzenia Akcjonariuszy.</w:t>
      </w:r>
    </w:p>
    <w:p w14:paraId="208455A2" w14:textId="77777777" w:rsidR="00112074" w:rsidRPr="004E5807" w:rsidRDefault="00112074" w:rsidP="00112074">
      <w:pPr>
        <w:spacing w:after="0"/>
        <w:ind w:left="993"/>
        <w:contextualSpacing/>
        <w:jc w:val="both"/>
        <w:rPr>
          <w:rFonts w:cs="Calibri"/>
          <w:sz w:val="24"/>
          <w:szCs w:val="24"/>
        </w:rPr>
      </w:pPr>
    </w:p>
    <w:p w14:paraId="0FD5F3FB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1DFDACA4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27D4DBDB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została podjęta w głosowaniu</w:t>
      </w:r>
      <w:r>
        <w:rPr>
          <w:rFonts w:cs="Calibri"/>
          <w:sz w:val="24"/>
          <w:szCs w:val="24"/>
        </w:rPr>
        <w:t xml:space="preserve"> jawnym</w:t>
      </w:r>
      <w:r w:rsidRPr="004E5807">
        <w:rPr>
          <w:rFonts w:cs="Calibri"/>
          <w:sz w:val="24"/>
          <w:szCs w:val="24"/>
        </w:rPr>
        <w:t xml:space="preserve">. </w:t>
      </w:r>
    </w:p>
    <w:p w14:paraId="2C0336F4" w14:textId="77777777" w:rsidR="00112074" w:rsidRPr="004E5807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125FF2AE" w14:textId="77777777" w:rsidR="00112074" w:rsidRPr="004E5807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05EDADFE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3</w:t>
      </w:r>
    </w:p>
    <w:p w14:paraId="0A38A64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Zwyczajnego Walnego Zgromadzenia Akcjonariuszy </w:t>
      </w:r>
    </w:p>
    <w:p w14:paraId="3A4F5300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Spółki pod firmą Aforti Holding S.A. z siedzibą w Warszawie </w:t>
      </w:r>
    </w:p>
    <w:p w14:paraId="102FE7BE" w14:textId="2FA3AD65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1927B8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</w:t>
      </w:r>
      <w:r>
        <w:rPr>
          <w:rFonts w:cs="Calibri"/>
          <w:b/>
          <w:sz w:val="24"/>
          <w:szCs w:val="24"/>
        </w:rPr>
        <w:t>2</w:t>
      </w:r>
      <w:r w:rsidR="001927B8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18DA151B" w14:textId="77777777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w sprawie rozpatrzenia i zatwierdzenia jednostkowego sprawozdania Zarządu </w:t>
      </w:r>
    </w:p>
    <w:p w14:paraId="01685F50" w14:textId="24145C1D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 działalności Aforti Holding S.A. oraz jednostkowego sprawozdania finansowego Aforti Holding S.A. za rok obrotowy 20</w:t>
      </w:r>
      <w:r>
        <w:rPr>
          <w:rFonts w:cs="Calibri"/>
          <w:b/>
          <w:sz w:val="24"/>
          <w:szCs w:val="24"/>
        </w:rPr>
        <w:t>2</w:t>
      </w:r>
      <w:r w:rsidR="001927B8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obejmujący okres od dnia 1 stycznia 20</w:t>
      </w:r>
      <w:r>
        <w:rPr>
          <w:rFonts w:cs="Calibri"/>
          <w:b/>
          <w:sz w:val="24"/>
          <w:szCs w:val="24"/>
        </w:rPr>
        <w:t>2</w:t>
      </w:r>
      <w:r w:rsidR="001927B8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1927B8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1C1D43E0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29C1AA9D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§1</w:t>
      </w:r>
    </w:p>
    <w:p w14:paraId="05BB1DE5" w14:textId="77777777" w:rsidR="00112074" w:rsidRPr="004E5807" w:rsidRDefault="00112074" w:rsidP="00112074">
      <w:pPr>
        <w:spacing w:after="0"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na podstawie raportów oraz opinii przedstawionych przez biegłego rewidenta niniejszym rozpatruje i zatwierdza:</w:t>
      </w:r>
    </w:p>
    <w:p w14:paraId="767695A5" w14:textId="22B613C9" w:rsidR="00112074" w:rsidRPr="004E5807" w:rsidRDefault="00112074" w:rsidP="00112074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lastRenderedPageBreak/>
        <w:t>sprawozdanie Zarządu z działalności Spółki Aforti Holding S.A. w Warszawie za rok obrotowy 20</w:t>
      </w:r>
      <w:r>
        <w:rPr>
          <w:rFonts w:cs="Calibri"/>
          <w:sz w:val="24"/>
          <w:szCs w:val="24"/>
        </w:rPr>
        <w:t>2</w:t>
      </w:r>
      <w:r w:rsidR="001927B8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obejmujący okres od dnia 1 stycznia 20</w:t>
      </w:r>
      <w:r>
        <w:rPr>
          <w:rFonts w:cs="Calibri"/>
          <w:sz w:val="24"/>
          <w:szCs w:val="24"/>
        </w:rPr>
        <w:t>2</w:t>
      </w:r>
      <w:r w:rsidR="001927B8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1927B8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roku;</w:t>
      </w:r>
    </w:p>
    <w:p w14:paraId="3E57CD05" w14:textId="38D9C1C3" w:rsidR="00112074" w:rsidRPr="004E5807" w:rsidRDefault="00112074" w:rsidP="00112074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sprawozdanie finansowe Spółki Aforti Holding S.A. z siedzibą w Warszawie za rok obrotowy 20</w:t>
      </w:r>
      <w:r>
        <w:rPr>
          <w:rFonts w:cs="Calibri"/>
          <w:sz w:val="24"/>
          <w:szCs w:val="24"/>
        </w:rPr>
        <w:t>2</w:t>
      </w:r>
      <w:r w:rsidR="001927B8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obejmujący okres od dnia 1 stycznia 20</w:t>
      </w:r>
      <w:r>
        <w:rPr>
          <w:rFonts w:cs="Calibri"/>
          <w:sz w:val="24"/>
          <w:szCs w:val="24"/>
        </w:rPr>
        <w:t>2</w:t>
      </w:r>
      <w:r w:rsidR="001927B8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1927B8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roku, na które składa się:</w:t>
      </w:r>
    </w:p>
    <w:p w14:paraId="4961149A" w14:textId="77777777" w:rsidR="00112074" w:rsidRPr="00ED5EAD" w:rsidRDefault="00112074" w:rsidP="00112074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cs="Calibri"/>
          <w:sz w:val="24"/>
          <w:szCs w:val="24"/>
        </w:rPr>
      </w:pPr>
      <w:bookmarkStart w:id="1" w:name="_Hlk41394973"/>
      <w:r w:rsidRPr="00ED5EAD">
        <w:rPr>
          <w:rFonts w:cs="Calibri"/>
          <w:sz w:val="24"/>
          <w:szCs w:val="24"/>
        </w:rPr>
        <w:t>wprowadzenie do sprawozdania finansowego</w:t>
      </w:r>
      <w:r>
        <w:rPr>
          <w:rFonts w:cs="Calibri"/>
          <w:sz w:val="24"/>
          <w:szCs w:val="24"/>
        </w:rPr>
        <w:t>;</w:t>
      </w:r>
    </w:p>
    <w:p w14:paraId="65D80A5F" w14:textId="2A044B9B" w:rsidR="00951FDF" w:rsidRPr="00ED66EF" w:rsidRDefault="00951FDF" w:rsidP="00951FDF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cs="Calibri"/>
          <w:sz w:val="24"/>
          <w:szCs w:val="24"/>
        </w:rPr>
      </w:pPr>
      <w:bookmarkStart w:id="2" w:name="_Hlk41394950"/>
      <w:bookmarkEnd w:id="1"/>
      <w:r w:rsidRPr="00ED66EF">
        <w:rPr>
          <w:rFonts w:cs="Calibri"/>
          <w:sz w:val="24"/>
          <w:szCs w:val="24"/>
        </w:rPr>
        <w:t>bilans sporządzony na dzień 31 grudnia 202</w:t>
      </w:r>
      <w:r w:rsidR="001927B8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roku, który po stronie aktywów i</w:t>
      </w:r>
      <w:r>
        <w:rPr>
          <w:rFonts w:cs="Calibri"/>
          <w:sz w:val="24"/>
          <w:szCs w:val="24"/>
        </w:rPr>
        <w:t> </w:t>
      </w:r>
      <w:r w:rsidRPr="00ED66EF">
        <w:rPr>
          <w:rFonts w:cs="Calibri"/>
          <w:sz w:val="24"/>
          <w:szCs w:val="24"/>
        </w:rPr>
        <w:t xml:space="preserve">pasywów zamyka się sumą </w:t>
      </w:r>
      <w:r w:rsidR="001927B8">
        <w:rPr>
          <w:rFonts w:cs="Calibri"/>
          <w:sz w:val="24"/>
          <w:szCs w:val="24"/>
        </w:rPr>
        <w:t>………………………..</w:t>
      </w:r>
      <w:r w:rsidRPr="00ED66EF">
        <w:rPr>
          <w:rFonts w:cs="Calibri"/>
          <w:sz w:val="24"/>
          <w:szCs w:val="24"/>
        </w:rPr>
        <w:t>PLN</w:t>
      </w:r>
      <w:r>
        <w:rPr>
          <w:rFonts w:cs="Calibri"/>
          <w:sz w:val="24"/>
          <w:szCs w:val="24"/>
        </w:rPr>
        <w:t>;</w:t>
      </w:r>
    </w:p>
    <w:p w14:paraId="2C12C0BF" w14:textId="3E5F012D" w:rsidR="00951FDF" w:rsidRPr="00ED66EF" w:rsidRDefault="00951FDF" w:rsidP="00951FDF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rachunek zysków i strat za rok obrotowy 202</w:t>
      </w:r>
      <w:r w:rsidR="001927B8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obejmujący okres od dnia 1 stycznia 202</w:t>
      </w:r>
      <w:r w:rsidR="001927B8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roku do dnia 31 grudnia 202</w:t>
      </w:r>
      <w:r w:rsidR="001927B8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roku wykazujący zysk netto w wysokości </w:t>
      </w:r>
      <w:r w:rsidR="001927B8">
        <w:rPr>
          <w:rFonts w:cs="Calibri"/>
          <w:sz w:val="24"/>
          <w:szCs w:val="24"/>
        </w:rPr>
        <w:t>……………………………..</w:t>
      </w:r>
      <w:r w:rsidRPr="00ED66EF">
        <w:rPr>
          <w:rFonts w:cs="Calibri"/>
          <w:sz w:val="24"/>
          <w:szCs w:val="24"/>
        </w:rPr>
        <w:t xml:space="preserve"> PLN</w:t>
      </w:r>
      <w:r>
        <w:rPr>
          <w:rFonts w:cs="Calibri"/>
          <w:sz w:val="24"/>
          <w:szCs w:val="24"/>
        </w:rPr>
        <w:t>;</w:t>
      </w:r>
    </w:p>
    <w:p w14:paraId="667917E1" w14:textId="7AFBC6C3" w:rsidR="00951FDF" w:rsidRPr="00ED66EF" w:rsidRDefault="00951FDF" w:rsidP="00951FDF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zestawienie zmian w kapitale własnym za rok obrotowy 202</w:t>
      </w:r>
      <w:r w:rsidR="001927B8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obejmujący okres od dnia 1</w:t>
      </w:r>
      <w:r>
        <w:rPr>
          <w:rFonts w:cs="Calibri"/>
          <w:sz w:val="24"/>
          <w:szCs w:val="24"/>
        </w:rPr>
        <w:t> </w:t>
      </w:r>
      <w:r w:rsidRPr="00ED66EF">
        <w:rPr>
          <w:rFonts w:cs="Calibri"/>
          <w:sz w:val="24"/>
          <w:szCs w:val="24"/>
        </w:rPr>
        <w:t>stycznia 202</w:t>
      </w:r>
      <w:r w:rsidR="001927B8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roku do dnia 31 grudnia 202</w:t>
      </w:r>
      <w:r w:rsidR="001927B8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roku wykazujące podwyższenie kapitału własnego o kwotę </w:t>
      </w:r>
      <w:r w:rsidR="001927B8">
        <w:rPr>
          <w:rFonts w:cs="Calibri"/>
          <w:sz w:val="24"/>
          <w:szCs w:val="24"/>
        </w:rPr>
        <w:t>………………………</w:t>
      </w:r>
      <w:r w:rsidRPr="00ED66EF">
        <w:rPr>
          <w:rFonts w:cs="Calibri"/>
          <w:sz w:val="24"/>
          <w:szCs w:val="24"/>
        </w:rPr>
        <w:t xml:space="preserve"> PLN</w:t>
      </w:r>
      <w:r>
        <w:rPr>
          <w:rFonts w:cs="Calibri"/>
          <w:sz w:val="24"/>
          <w:szCs w:val="24"/>
        </w:rPr>
        <w:t>;</w:t>
      </w:r>
    </w:p>
    <w:p w14:paraId="4E96114B" w14:textId="24B6A789" w:rsidR="00951FDF" w:rsidRPr="00ED66EF" w:rsidRDefault="00951FDF" w:rsidP="00951FDF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przepływ środków pieniężnych za okres od dnia 1 stycznia 202</w:t>
      </w:r>
      <w:r w:rsidR="001927B8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roku do dnia 31</w:t>
      </w:r>
      <w:r>
        <w:rPr>
          <w:rFonts w:cs="Calibri"/>
          <w:sz w:val="24"/>
          <w:szCs w:val="24"/>
        </w:rPr>
        <w:t> </w:t>
      </w:r>
      <w:r w:rsidRPr="00ED66EF">
        <w:rPr>
          <w:rFonts w:cs="Calibri"/>
          <w:sz w:val="24"/>
          <w:szCs w:val="24"/>
        </w:rPr>
        <w:t>grudnia 202</w:t>
      </w:r>
      <w:r w:rsidR="001927B8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roku wskazujące zwiększenie stanu środków pieniężnych o kwotę </w:t>
      </w:r>
      <w:r w:rsidR="001927B8">
        <w:rPr>
          <w:rFonts w:cs="Calibri"/>
          <w:sz w:val="24"/>
          <w:szCs w:val="24"/>
        </w:rPr>
        <w:t>…………………</w:t>
      </w:r>
      <w:r w:rsidRPr="00ED66EF">
        <w:rPr>
          <w:rFonts w:cs="Calibri"/>
          <w:sz w:val="24"/>
          <w:szCs w:val="24"/>
        </w:rPr>
        <w:t xml:space="preserve"> PLN</w:t>
      </w:r>
      <w:r>
        <w:rPr>
          <w:rFonts w:cs="Calibri"/>
          <w:sz w:val="24"/>
          <w:szCs w:val="24"/>
        </w:rPr>
        <w:t>;</w:t>
      </w:r>
    </w:p>
    <w:p w14:paraId="4680661A" w14:textId="77777777" w:rsidR="00112074" w:rsidRPr="00ED5EAD" w:rsidRDefault="00112074" w:rsidP="00112074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cs="Calibri"/>
          <w:sz w:val="24"/>
          <w:szCs w:val="24"/>
        </w:rPr>
      </w:pPr>
      <w:r w:rsidRPr="00ED5EAD">
        <w:rPr>
          <w:rFonts w:cs="Calibri"/>
          <w:sz w:val="24"/>
          <w:szCs w:val="24"/>
        </w:rPr>
        <w:t>dodatkowe informacje i objaśnienia.</w:t>
      </w:r>
    </w:p>
    <w:bookmarkEnd w:id="2"/>
    <w:p w14:paraId="46D9DEAB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2F401D30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49AC96D3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jawnym</w:t>
      </w:r>
      <w:r w:rsidRPr="004E5807">
        <w:rPr>
          <w:rFonts w:cs="Calibri"/>
          <w:sz w:val="24"/>
          <w:szCs w:val="24"/>
        </w:rPr>
        <w:t xml:space="preserve">. </w:t>
      </w:r>
    </w:p>
    <w:p w14:paraId="7D22F510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412073E7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150B3FF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4</w:t>
      </w:r>
    </w:p>
    <w:p w14:paraId="6BA16814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2A22AB72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0F1808B6" w14:textId="178F71B9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1927B8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1927B8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2812EEDB" w14:textId="1339BD60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rozpatrzenia i zatwierdzenia skonsolidowanego sprawozdania Zarządu z</w:t>
      </w:r>
      <w:r>
        <w:rPr>
          <w:rFonts w:cs="Calibri"/>
          <w:b/>
          <w:sz w:val="24"/>
          <w:szCs w:val="24"/>
        </w:rPr>
        <w:t> </w:t>
      </w:r>
      <w:r w:rsidRPr="004E5807">
        <w:rPr>
          <w:rFonts w:cs="Calibri"/>
          <w:b/>
          <w:sz w:val="24"/>
          <w:szCs w:val="24"/>
        </w:rPr>
        <w:t>działalności Grupy Kapitałowej Aforti Holding oraz skonsolidowanego sprawozdania finansowego Grupy Kapitałowej Aforti Holding za rok obrotowy 20</w:t>
      </w:r>
      <w:r>
        <w:rPr>
          <w:rFonts w:cs="Calibri"/>
          <w:b/>
          <w:sz w:val="24"/>
          <w:szCs w:val="24"/>
        </w:rPr>
        <w:t>2</w:t>
      </w:r>
      <w:r w:rsidR="001927B8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obejmujący okres od dnia 1 stycznia 20</w:t>
      </w:r>
      <w:r w:rsidR="001927B8">
        <w:rPr>
          <w:rFonts w:cs="Calibri"/>
          <w:b/>
          <w:sz w:val="24"/>
          <w:szCs w:val="24"/>
        </w:rPr>
        <w:t>21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1927B8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79621EFF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444C1BDD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§1</w:t>
      </w:r>
    </w:p>
    <w:p w14:paraId="36D5D79C" w14:textId="77777777" w:rsidR="00112074" w:rsidRPr="004E5807" w:rsidRDefault="00112074" w:rsidP="00112074">
      <w:pPr>
        <w:spacing w:after="0"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</w:t>
      </w:r>
      <w:r>
        <w:rPr>
          <w:rFonts w:cs="Calibri"/>
          <w:sz w:val="24"/>
          <w:szCs w:val="24"/>
        </w:rPr>
        <w:t xml:space="preserve"> </w:t>
      </w:r>
      <w:r w:rsidRPr="004E5807">
        <w:rPr>
          <w:rFonts w:cs="Calibri"/>
          <w:sz w:val="24"/>
          <w:szCs w:val="24"/>
        </w:rPr>
        <w:t>na podstawie raportów oraz opinii przedstawionych przez biegłego rewidenta niniejszym rozpatruje i zatwierdza:</w:t>
      </w:r>
    </w:p>
    <w:p w14:paraId="44BD4BD8" w14:textId="7955CD12" w:rsidR="00112074" w:rsidRPr="004E5807" w:rsidRDefault="00112074" w:rsidP="00112074">
      <w:pPr>
        <w:numPr>
          <w:ilvl w:val="0"/>
          <w:numId w:val="8"/>
        </w:numPr>
        <w:spacing w:after="0"/>
        <w:ind w:left="709"/>
        <w:contextualSpacing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skonsolidowane sprawozdanie Zarządu z działalności Grupy Kapitałowej Aforti Holding za rok obrotowy 20</w:t>
      </w:r>
      <w:r>
        <w:rPr>
          <w:rFonts w:cs="Calibri"/>
          <w:sz w:val="24"/>
          <w:szCs w:val="24"/>
        </w:rPr>
        <w:t>2</w:t>
      </w:r>
      <w:r w:rsidR="001927B8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za okres od dnia 1 stycznia 20</w:t>
      </w:r>
      <w:r>
        <w:rPr>
          <w:rFonts w:cs="Calibri"/>
          <w:sz w:val="24"/>
          <w:szCs w:val="24"/>
        </w:rPr>
        <w:t>2</w:t>
      </w:r>
      <w:r w:rsidR="001927B8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 do dnia 31</w:t>
      </w:r>
      <w:r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grudnia 20</w:t>
      </w:r>
      <w:r>
        <w:rPr>
          <w:rFonts w:cs="Calibri"/>
          <w:sz w:val="24"/>
          <w:szCs w:val="24"/>
        </w:rPr>
        <w:t>2</w:t>
      </w:r>
      <w:r w:rsidR="001927B8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roku;</w:t>
      </w:r>
    </w:p>
    <w:p w14:paraId="2D1384F2" w14:textId="35B97AA1" w:rsidR="00112074" w:rsidRPr="00ED5EAD" w:rsidRDefault="00112074" w:rsidP="00112074">
      <w:pPr>
        <w:numPr>
          <w:ilvl w:val="0"/>
          <w:numId w:val="8"/>
        </w:numPr>
        <w:spacing w:after="0"/>
        <w:ind w:left="709"/>
        <w:contextualSpacing/>
        <w:jc w:val="both"/>
        <w:rPr>
          <w:rFonts w:cs="Calibri"/>
          <w:sz w:val="24"/>
          <w:szCs w:val="24"/>
        </w:rPr>
      </w:pPr>
      <w:r w:rsidRPr="00ED5EAD">
        <w:rPr>
          <w:rFonts w:cs="Calibri"/>
          <w:sz w:val="24"/>
          <w:szCs w:val="24"/>
        </w:rPr>
        <w:lastRenderedPageBreak/>
        <w:t>skonsolidowane sprawozdanie finansowe Grupy Kapitałowej Aforti Holding</w:t>
      </w:r>
      <w:r>
        <w:rPr>
          <w:rFonts w:cs="Calibri"/>
          <w:sz w:val="24"/>
          <w:szCs w:val="24"/>
        </w:rPr>
        <w:t xml:space="preserve"> </w:t>
      </w:r>
      <w:r w:rsidRPr="00ED5EAD">
        <w:rPr>
          <w:rFonts w:cs="Calibri"/>
          <w:sz w:val="24"/>
          <w:szCs w:val="24"/>
        </w:rPr>
        <w:t>za rok obrotowy 20</w:t>
      </w:r>
      <w:r>
        <w:rPr>
          <w:rFonts w:cs="Calibri"/>
          <w:sz w:val="24"/>
          <w:szCs w:val="24"/>
        </w:rPr>
        <w:t>2</w:t>
      </w:r>
      <w:r w:rsidR="001927B8">
        <w:rPr>
          <w:rFonts w:cs="Calibri"/>
          <w:sz w:val="24"/>
          <w:szCs w:val="24"/>
        </w:rPr>
        <w:t>1</w:t>
      </w:r>
      <w:r w:rsidRPr="00ED5EAD">
        <w:rPr>
          <w:rFonts w:cs="Calibri"/>
          <w:sz w:val="24"/>
          <w:szCs w:val="24"/>
        </w:rPr>
        <w:t xml:space="preserve"> obejmujący okres od dnia 1 stycznia 20</w:t>
      </w:r>
      <w:r>
        <w:rPr>
          <w:rFonts w:cs="Calibri"/>
          <w:sz w:val="24"/>
          <w:szCs w:val="24"/>
        </w:rPr>
        <w:t>2</w:t>
      </w:r>
      <w:r w:rsidR="001927B8">
        <w:rPr>
          <w:rFonts w:cs="Calibri"/>
          <w:sz w:val="24"/>
          <w:szCs w:val="24"/>
        </w:rPr>
        <w:t>1</w:t>
      </w:r>
      <w:r w:rsidRPr="00ED5EAD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1927B8">
        <w:rPr>
          <w:rFonts w:cs="Calibri"/>
          <w:sz w:val="24"/>
          <w:szCs w:val="24"/>
        </w:rPr>
        <w:t>1</w:t>
      </w:r>
      <w:r w:rsidRPr="00ED5EAD">
        <w:rPr>
          <w:rFonts w:cs="Calibri"/>
          <w:sz w:val="24"/>
          <w:szCs w:val="24"/>
        </w:rPr>
        <w:t xml:space="preserve"> roku, na które składa się:</w:t>
      </w:r>
    </w:p>
    <w:p w14:paraId="60E00BD5" w14:textId="77777777" w:rsidR="00112074" w:rsidRPr="00ED5EAD" w:rsidRDefault="00112074" w:rsidP="00112074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5EAD">
        <w:rPr>
          <w:rFonts w:cs="Calibri"/>
          <w:sz w:val="24"/>
          <w:szCs w:val="24"/>
        </w:rPr>
        <w:t>wprowadzenie do skonsolidowanego sprawozdania finansowego</w:t>
      </w:r>
      <w:r>
        <w:rPr>
          <w:rFonts w:cs="Calibri"/>
          <w:sz w:val="24"/>
          <w:szCs w:val="24"/>
        </w:rPr>
        <w:t>;</w:t>
      </w:r>
    </w:p>
    <w:p w14:paraId="48139473" w14:textId="58B1792F" w:rsidR="00951FDF" w:rsidRDefault="00951FDF" w:rsidP="00951FDF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skonsolidowany bilans sporządzony na dzień 31 grudnia 202</w:t>
      </w:r>
      <w:r w:rsidR="001927B8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roku, który po stronie aktywów i pasywów zamyka się sumą </w:t>
      </w:r>
      <w:r w:rsidR="001927B8">
        <w:rPr>
          <w:rFonts w:cs="Calibri"/>
          <w:sz w:val="24"/>
          <w:szCs w:val="24"/>
        </w:rPr>
        <w:t>…………….</w:t>
      </w:r>
      <w:r w:rsidRPr="00ED66EF">
        <w:rPr>
          <w:rFonts w:cs="Calibri"/>
          <w:sz w:val="24"/>
          <w:szCs w:val="24"/>
        </w:rPr>
        <w:t xml:space="preserve"> PLN;</w:t>
      </w:r>
    </w:p>
    <w:p w14:paraId="3232CA2F" w14:textId="6A45DE15" w:rsidR="00951FDF" w:rsidRDefault="00951FDF" w:rsidP="00951FDF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skonsolidowany rachunek zysków i strat za rok obrotowy 202</w:t>
      </w:r>
      <w:r w:rsidR="001927B8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obejmujący okres od dnia 1 stycznia 202</w:t>
      </w:r>
      <w:r w:rsidR="001927B8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roku do dnia 31 grudnia 202</w:t>
      </w:r>
      <w:r w:rsidR="001927B8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roku, wykazujący zysk netto w wysokości </w:t>
      </w:r>
      <w:r w:rsidR="001927B8">
        <w:rPr>
          <w:rFonts w:cs="Calibri"/>
          <w:sz w:val="24"/>
          <w:szCs w:val="24"/>
        </w:rPr>
        <w:t>………………………….</w:t>
      </w:r>
      <w:r w:rsidRPr="00ED66EF">
        <w:rPr>
          <w:rFonts w:cs="Calibri"/>
          <w:sz w:val="24"/>
          <w:szCs w:val="24"/>
        </w:rPr>
        <w:t xml:space="preserve"> PLN;</w:t>
      </w:r>
    </w:p>
    <w:p w14:paraId="61832EB6" w14:textId="1FAAB391" w:rsidR="00951FDF" w:rsidRDefault="00951FDF" w:rsidP="00951FDF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zestawienie zmian w skonsolidowanym kapitale własnym za rok obrotowy 202</w:t>
      </w:r>
      <w:r w:rsidR="00EE62C1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obejmujący okres od dnia 1 stycznia 202</w:t>
      </w:r>
      <w:r w:rsidR="00EE62C1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roku do dnia 31 grudnia 202</w:t>
      </w:r>
      <w:r w:rsidR="00EE62C1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roku wykazujące zwiększenie kapitału własnego o kwotę </w:t>
      </w:r>
      <w:r w:rsidR="00EE62C1">
        <w:rPr>
          <w:rFonts w:cs="Calibri"/>
          <w:sz w:val="24"/>
          <w:szCs w:val="24"/>
        </w:rPr>
        <w:t>……………………</w:t>
      </w:r>
      <w:r w:rsidRPr="00ED66EF">
        <w:rPr>
          <w:rFonts w:cs="Calibri"/>
          <w:sz w:val="24"/>
          <w:szCs w:val="24"/>
        </w:rPr>
        <w:t xml:space="preserve"> PLN</w:t>
      </w:r>
      <w:r>
        <w:rPr>
          <w:rFonts w:cs="Calibri"/>
          <w:sz w:val="24"/>
          <w:szCs w:val="24"/>
        </w:rPr>
        <w:t>;</w:t>
      </w:r>
      <w:r w:rsidRPr="00ED66EF">
        <w:rPr>
          <w:rFonts w:cs="Calibri"/>
          <w:sz w:val="24"/>
          <w:szCs w:val="24"/>
        </w:rPr>
        <w:t xml:space="preserve"> </w:t>
      </w:r>
    </w:p>
    <w:p w14:paraId="00A3DA75" w14:textId="209BAE47" w:rsidR="00951FDF" w:rsidRDefault="00951FDF" w:rsidP="00951FDF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skonsolidowany rachunek przepływów pieniężnych za okres od dnia 1 stycznia 202</w:t>
      </w:r>
      <w:r w:rsidR="00EE62C1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roku do dnia 31 grudnia 202</w:t>
      </w:r>
      <w:r w:rsidR="00EE62C1">
        <w:rPr>
          <w:rFonts w:cs="Calibri"/>
          <w:sz w:val="24"/>
          <w:szCs w:val="24"/>
        </w:rPr>
        <w:t>1</w:t>
      </w:r>
      <w:r w:rsidRPr="00ED66EF">
        <w:rPr>
          <w:rFonts w:cs="Calibri"/>
          <w:sz w:val="24"/>
          <w:szCs w:val="24"/>
        </w:rPr>
        <w:t xml:space="preserve"> roku wskazujące zmniejszenie stanu środków pieniężnych w wysokości </w:t>
      </w:r>
      <w:r w:rsidR="00EE62C1">
        <w:rPr>
          <w:rFonts w:cs="Calibri"/>
          <w:sz w:val="24"/>
          <w:szCs w:val="24"/>
        </w:rPr>
        <w:t>……………………….</w:t>
      </w:r>
      <w:r w:rsidRPr="00ED66EF">
        <w:rPr>
          <w:rFonts w:cs="Calibri"/>
          <w:sz w:val="24"/>
          <w:szCs w:val="24"/>
        </w:rPr>
        <w:t xml:space="preserve"> PLN</w:t>
      </w:r>
      <w:r>
        <w:rPr>
          <w:rFonts w:cs="Calibri"/>
          <w:sz w:val="24"/>
          <w:szCs w:val="24"/>
        </w:rPr>
        <w:t>;</w:t>
      </w:r>
    </w:p>
    <w:p w14:paraId="54757B12" w14:textId="77777777" w:rsidR="00112074" w:rsidRPr="00ED5EAD" w:rsidRDefault="00112074" w:rsidP="00112074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5EAD">
        <w:rPr>
          <w:rFonts w:cs="Calibri"/>
          <w:sz w:val="24"/>
          <w:szCs w:val="24"/>
        </w:rPr>
        <w:t>dodatkowe informacje i objaśnienia.</w:t>
      </w:r>
    </w:p>
    <w:p w14:paraId="39FF47E4" w14:textId="77777777" w:rsidR="00112074" w:rsidRDefault="00112074" w:rsidP="00112074">
      <w:pPr>
        <w:spacing w:after="0"/>
        <w:jc w:val="center"/>
        <w:rPr>
          <w:rFonts w:cs="Calibri"/>
          <w:sz w:val="24"/>
          <w:szCs w:val="24"/>
        </w:rPr>
      </w:pPr>
    </w:p>
    <w:p w14:paraId="1175D451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705EDCC6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02487E5C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jawnym</w:t>
      </w:r>
      <w:r w:rsidRPr="004E5807">
        <w:rPr>
          <w:rFonts w:cs="Calibri"/>
          <w:sz w:val="24"/>
          <w:szCs w:val="24"/>
        </w:rPr>
        <w:t xml:space="preserve">. </w:t>
      </w:r>
    </w:p>
    <w:p w14:paraId="32244E96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35E7AF0E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5</w:t>
      </w:r>
    </w:p>
    <w:p w14:paraId="14337F69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Zwyczajnego Walnego Zgromadzenia Akcjonariuszy </w:t>
      </w:r>
    </w:p>
    <w:p w14:paraId="16AB920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4F0DB078" w14:textId="37E1AE79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EE62C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EE62C1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5B37BF96" w14:textId="5D703B20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przeznaczenia zysku za rok obrotowy 20</w:t>
      </w:r>
      <w:r>
        <w:rPr>
          <w:rFonts w:cs="Calibri"/>
          <w:b/>
          <w:sz w:val="24"/>
          <w:szCs w:val="24"/>
        </w:rPr>
        <w:t>2</w:t>
      </w:r>
      <w:r w:rsidR="00EE62C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obejmujący okres od dnia</w:t>
      </w:r>
      <w:r>
        <w:rPr>
          <w:rFonts w:cs="Calibri"/>
          <w:b/>
          <w:sz w:val="24"/>
          <w:szCs w:val="24"/>
        </w:rPr>
        <w:t xml:space="preserve"> </w:t>
      </w:r>
    </w:p>
    <w:p w14:paraId="04BDCF16" w14:textId="4311F659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1 stycznia 20</w:t>
      </w:r>
      <w:r>
        <w:rPr>
          <w:rFonts w:cs="Calibri"/>
          <w:b/>
          <w:sz w:val="24"/>
          <w:szCs w:val="24"/>
        </w:rPr>
        <w:t>2</w:t>
      </w:r>
      <w:r w:rsidR="00EE62C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EE62C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00BE408F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1DBF5EF4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sz w:val="24"/>
          <w:szCs w:val="24"/>
        </w:rPr>
        <w:t>§1</w:t>
      </w:r>
    </w:p>
    <w:p w14:paraId="51AA888A" w14:textId="1E1F340F" w:rsidR="00112074" w:rsidRPr="004E5807" w:rsidRDefault="00112074" w:rsidP="00112074">
      <w:pPr>
        <w:spacing w:after="0"/>
        <w:contextualSpacing/>
        <w:jc w:val="both"/>
        <w:rPr>
          <w:rFonts w:cs="Calibri"/>
          <w:sz w:val="24"/>
          <w:szCs w:val="24"/>
        </w:rPr>
      </w:pPr>
      <w:r w:rsidRPr="00417898">
        <w:rPr>
          <w:rFonts w:cs="Calibri"/>
          <w:sz w:val="24"/>
          <w:szCs w:val="24"/>
        </w:rPr>
        <w:t>Zwyczajne Walne Zgromadzenie Akcjonariuszy Aforti Holding S.A. z siedzibą w Warszawie działając na podstawie art. 395 § 2 pkt 2 Kodeksu spółek handlowych postanawia, iż zys</w:t>
      </w:r>
      <w:r>
        <w:rPr>
          <w:rFonts w:cs="Calibri"/>
          <w:sz w:val="24"/>
          <w:szCs w:val="24"/>
        </w:rPr>
        <w:t>k netto</w:t>
      </w:r>
      <w:r w:rsidRPr="00417898">
        <w:rPr>
          <w:rFonts w:cs="Calibri"/>
          <w:sz w:val="24"/>
          <w:szCs w:val="24"/>
        </w:rPr>
        <w:t xml:space="preserve"> Spółki za rok obrotowy 20</w:t>
      </w:r>
      <w:r>
        <w:rPr>
          <w:rFonts w:cs="Calibri"/>
          <w:sz w:val="24"/>
          <w:szCs w:val="24"/>
        </w:rPr>
        <w:t>2</w:t>
      </w:r>
      <w:r w:rsidR="00EE62C1">
        <w:rPr>
          <w:rFonts w:cs="Calibri"/>
          <w:sz w:val="24"/>
          <w:szCs w:val="24"/>
        </w:rPr>
        <w:t>1</w:t>
      </w:r>
      <w:r w:rsidRPr="00417898">
        <w:rPr>
          <w:rFonts w:cs="Calibri"/>
          <w:sz w:val="24"/>
          <w:szCs w:val="24"/>
        </w:rPr>
        <w:t xml:space="preserve"> obejmujący okres od dnia 1 stycznia 20</w:t>
      </w:r>
      <w:r>
        <w:rPr>
          <w:rFonts w:cs="Calibri"/>
          <w:sz w:val="24"/>
          <w:szCs w:val="24"/>
        </w:rPr>
        <w:t>2</w:t>
      </w:r>
      <w:r w:rsidR="00EE62C1">
        <w:rPr>
          <w:rFonts w:cs="Calibri"/>
          <w:sz w:val="24"/>
          <w:szCs w:val="24"/>
        </w:rPr>
        <w:t>1</w:t>
      </w:r>
      <w:r w:rsidRPr="00417898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EE62C1">
        <w:rPr>
          <w:rFonts w:cs="Calibri"/>
          <w:sz w:val="24"/>
          <w:szCs w:val="24"/>
        </w:rPr>
        <w:t>1</w:t>
      </w:r>
      <w:r w:rsidRPr="00417898">
        <w:rPr>
          <w:rFonts w:cs="Calibri"/>
          <w:sz w:val="24"/>
          <w:szCs w:val="24"/>
        </w:rPr>
        <w:t xml:space="preserve"> roku</w:t>
      </w:r>
      <w:r>
        <w:rPr>
          <w:rFonts w:cs="Calibri"/>
          <w:sz w:val="24"/>
          <w:szCs w:val="24"/>
        </w:rPr>
        <w:t xml:space="preserve"> w kwocie </w:t>
      </w:r>
      <w:r w:rsidR="00EE62C1">
        <w:rPr>
          <w:rFonts w:cs="Calibri"/>
          <w:sz w:val="24"/>
          <w:szCs w:val="24"/>
        </w:rPr>
        <w:t>………………………………………</w:t>
      </w:r>
      <w:r w:rsidR="00951FDF" w:rsidRPr="00951FDF">
        <w:rPr>
          <w:rFonts w:cs="Calibri"/>
          <w:sz w:val="24"/>
          <w:szCs w:val="24"/>
        </w:rPr>
        <w:t xml:space="preserve"> PLN (słownie: </w:t>
      </w:r>
      <w:r w:rsidR="00EE62C1">
        <w:rPr>
          <w:rFonts w:cs="Calibri"/>
          <w:sz w:val="24"/>
          <w:szCs w:val="24"/>
        </w:rPr>
        <w:t>……………………………..</w:t>
      </w:r>
      <w:r w:rsidR="00951FDF" w:rsidRPr="00951FDF">
        <w:rPr>
          <w:rFonts w:cs="Calibri"/>
          <w:sz w:val="24"/>
          <w:szCs w:val="24"/>
        </w:rPr>
        <w:t xml:space="preserve">) </w:t>
      </w:r>
      <w:r w:rsidRPr="00417898">
        <w:rPr>
          <w:rFonts w:cs="Calibri"/>
          <w:sz w:val="24"/>
          <w:szCs w:val="24"/>
        </w:rPr>
        <w:t xml:space="preserve">zostanie przeznaczony </w:t>
      </w:r>
      <w:r w:rsidR="00EE62C1">
        <w:rPr>
          <w:rFonts w:cs="Calibri"/>
          <w:sz w:val="24"/>
          <w:szCs w:val="24"/>
        </w:rPr>
        <w:t>n</w:t>
      </w:r>
      <w:r w:rsidR="00EE62C1" w:rsidRPr="00EE62C1">
        <w:rPr>
          <w:rFonts w:cs="Calibri"/>
          <w:sz w:val="24"/>
          <w:szCs w:val="24"/>
        </w:rPr>
        <w:t>a pokrycie wyników z lat ubiegłych</w:t>
      </w:r>
      <w:r w:rsidR="00EE62C1">
        <w:rPr>
          <w:rFonts w:cs="Calibri"/>
          <w:sz w:val="24"/>
          <w:szCs w:val="24"/>
        </w:rPr>
        <w:t xml:space="preserve"> oraz </w:t>
      </w:r>
      <w:r w:rsidR="00EE62C1" w:rsidRPr="00EE62C1">
        <w:rPr>
          <w:rFonts w:cs="Calibri"/>
          <w:sz w:val="24"/>
          <w:szCs w:val="24"/>
        </w:rPr>
        <w:t xml:space="preserve">w kwocie ……………………………………… PLN (słownie: ……………………………..) zostanie przeznaczony </w:t>
      </w:r>
      <w:r w:rsidRPr="00417898">
        <w:rPr>
          <w:rFonts w:cs="Calibri"/>
          <w:sz w:val="24"/>
          <w:szCs w:val="24"/>
        </w:rPr>
        <w:t>na kapitał zapasowy.</w:t>
      </w:r>
    </w:p>
    <w:p w14:paraId="1644E991" w14:textId="77777777" w:rsidR="00112074" w:rsidRDefault="00112074" w:rsidP="00112074">
      <w:pPr>
        <w:jc w:val="center"/>
        <w:rPr>
          <w:rFonts w:cs="Calibri"/>
          <w:sz w:val="24"/>
          <w:szCs w:val="24"/>
        </w:rPr>
      </w:pPr>
    </w:p>
    <w:p w14:paraId="6CC13025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4A60FECA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061B7543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jawnym</w:t>
      </w:r>
      <w:r w:rsidRPr="004E5807">
        <w:rPr>
          <w:rFonts w:cs="Calibri"/>
          <w:sz w:val="24"/>
          <w:szCs w:val="24"/>
        </w:rPr>
        <w:t xml:space="preserve">. </w:t>
      </w:r>
    </w:p>
    <w:p w14:paraId="666E31B3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2C75A03B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3790C91B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6</w:t>
      </w:r>
    </w:p>
    <w:p w14:paraId="487FEA33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6E4874C0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6CB3DBDD" w14:textId="62D7B09A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EE62C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EE62C1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4B069FB3" w14:textId="63F386F0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Prezesowi Zarządu Aforti Holding S.A. Klaudiuszowi Sytek z wykonania obowiązków w roku obrotowym 20</w:t>
      </w:r>
      <w:r>
        <w:rPr>
          <w:rFonts w:cs="Calibri"/>
          <w:b/>
          <w:sz w:val="24"/>
          <w:szCs w:val="24"/>
        </w:rPr>
        <w:t>2</w:t>
      </w:r>
      <w:r w:rsidR="00EE62C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w okresie od dnia 1 stycznia 20</w:t>
      </w:r>
      <w:r>
        <w:rPr>
          <w:rFonts w:cs="Calibri"/>
          <w:b/>
          <w:sz w:val="24"/>
          <w:szCs w:val="24"/>
        </w:rPr>
        <w:t>2</w:t>
      </w:r>
      <w:r w:rsidR="00EE62C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EE62C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58297DF4" w14:textId="77777777" w:rsidR="00112074" w:rsidRPr="004E5807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4AD1D102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7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Handlowych, Zwyczajne Walne Zgromadzenie Akcjonariuszy Aforti Holding S.A. uchwala, co następuje:</w:t>
      </w:r>
    </w:p>
    <w:p w14:paraId="6E4C0B9F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7666C10E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5F091E4F" w14:textId="384A4025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udziela absolutorium Prezesowi Zarządu Aforti Holding S.A. – Klaudiuszowi Sytek z</w:t>
      </w:r>
      <w:r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wykonania obowiązków w</w:t>
      </w:r>
      <w:r w:rsidR="00951FDF"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roku obrotowym 20</w:t>
      </w:r>
      <w:r>
        <w:rPr>
          <w:rFonts w:cs="Calibri"/>
          <w:sz w:val="24"/>
          <w:szCs w:val="24"/>
        </w:rPr>
        <w:t>2</w:t>
      </w:r>
      <w:r w:rsidR="00EE62C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w okresie od dnia 1 stycznia 20</w:t>
      </w:r>
      <w:r>
        <w:rPr>
          <w:rFonts w:cs="Calibri"/>
          <w:sz w:val="24"/>
          <w:szCs w:val="24"/>
        </w:rPr>
        <w:t>2</w:t>
      </w:r>
      <w:r w:rsidR="00EE62C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EE62C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roku.</w:t>
      </w:r>
    </w:p>
    <w:p w14:paraId="7BDCB003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5C5951D5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3067989A" w14:textId="6F55F90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503F638C" w14:textId="2ADAE22E" w:rsidR="003448FF" w:rsidRDefault="003448FF" w:rsidP="00112074">
      <w:pPr>
        <w:rPr>
          <w:rFonts w:cs="Calibri"/>
          <w:sz w:val="24"/>
          <w:szCs w:val="24"/>
        </w:rPr>
      </w:pPr>
    </w:p>
    <w:p w14:paraId="2A23BCE7" w14:textId="3812BA9E" w:rsidR="003448FF" w:rsidRDefault="003448FF" w:rsidP="00112074">
      <w:pPr>
        <w:rPr>
          <w:rFonts w:cs="Calibri"/>
          <w:sz w:val="24"/>
          <w:szCs w:val="24"/>
        </w:rPr>
      </w:pPr>
    </w:p>
    <w:p w14:paraId="418E0AED" w14:textId="0146038A" w:rsidR="003448FF" w:rsidRDefault="003448FF" w:rsidP="00112074">
      <w:pPr>
        <w:rPr>
          <w:rFonts w:cs="Calibri"/>
          <w:sz w:val="24"/>
          <w:szCs w:val="24"/>
        </w:rPr>
      </w:pPr>
    </w:p>
    <w:p w14:paraId="760265A6" w14:textId="55028B10" w:rsidR="003448FF" w:rsidRDefault="003448FF" w:rsidP="00112074">
      <w:pPr>
        <w:rPr>
          <w:rFonts w:cs="Calibri"/>
          <w:sz w:val="24"/>
          <w:szCs w:val="24"/>
        </w:rPr>
      </w:pPr>
    </w:p>
    <w:p w14:paraId="5D9DD0A2" w14:textId="77777777" w:rsidR="003448FF" w:rsidRPr="004E5807" w:rsidRDefault="003448FF" w:rsidP="00112074">
      <w:pPr>
        <w:rPr>
          <w:rFonts w:cs="Calibri"/>
          <w:sz w:val="24"/>
          <w:szCs w:val="24"/>
        </w:rPr>
      </w:pPr>
    </w:p>
    <w:p w14:paraId="1156275C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lastRenderedPageBreak/>
        <w:t>Uchwała nr 7</w:t>
      </w:r>
    </w:p>
    <w:p w14:paraId="3130BEFA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361B4C6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504E94C9" w14:textId="08A2416F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EE62C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EE62C1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71AEB18B" w14:textId="0301D4AB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Wiceprezesowi Zarządu Aforti Holding S.A. Pawłowi Opo</w:t>
      </w:r>
      <w:r>
        <w:rPr>
          <w:rFonts w:cs="Calibri"/>
          <w:b/>
          <w:sz w:val="24"/>
          <w:szCs w:val="24"/>
        </w:rPr>
        <w:t>ka</w:t>
      </w:r>
      <w:r w:rsidRPr="004E5807">
        <w:rPr>
          <w:rFonts w:cs="Calibri"/>
          <w:b/>
          <w:sz w:val="24"/>
          <w:szCs w:val="24"/>
        </w:rPr>
        <w:t xml:space="preserve"> z wykonania obowiązków w roku obrotowym 20</w:t>
      </w:r>
      <w:r>
        <w:rPr>
          <w:rFonts w:cs="Calibri"/>
          <w:b/>
          <w:sz w:val="24"/>
          <w:szCs w:val="24"/>
        </w:rPr>
        <w:t>2</w:t>
      </w:r>
      <w:r w:rsidR="00EE62C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w okresie od dnia 1 stycznia 20</w:t>
      </w:r>
      <w:r>
        <w:rPr>
          <w:rFonts w:cs="Calibri"/>
          <w:b/>
          <w:sz w:val="24"/>
          <w:szCs w:val="24"/>
        </w:rPr>
        <w:t>2</w:t>
      </w:r>
      <w:r w:rsidR="00EE62C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EE62C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55DE091F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4210CC31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8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Handlowych, Zwyczajne Walne Zgromadzenie Akcjonariuszy Aforti Holding S.A. uchwala, co następuje:</w:t>
      </w:r>
    </w:p>
    <w:p w14:paraId="19765D27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6CE0637A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77553601" w14:textId="0E969655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udziela absolutorium Wiceprezesowi Zarządu Aforti Holding S.A. – Pawłowi Opoka z</w:t>
      </w:r>
      <w:r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wykonania obowiązków w roku obrotowym 20</w:t>
      </w:r>
      <w:r>
        <w:rPr>
          <w:rFonts w:cs="Calibri"/>
          <w:sz w:val="24"/>
          <w:szCs w:val="24"/>
        </w:rPr>
        <w:t>2</w:t>
      </w:r>
      <w:r w:rsidR="00EE62C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w okresie od dnia 1 stycznia 20</w:t>
      </w:r>
      <w:r>
        <w:rPr>
          <w:rFonts w:cs="Calibri"/>
          <w:sz w:val="24"/>
          <w:szCs w:val="24"/>
        </w:rPr>
        <w:t>2</w:t>
      </w:r>
      <w:r w:rsidR="00EE62C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EE62C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roku.</w:t>
      </w:r>
    </w:p>
    <w:p w14:paraId="1B05B9C7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45B4D30C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45113F56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41B7A720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3D934B2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8</w:t>
      </w:r>
    </w:p>
    <w:p w14:paraId="56B6A01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37283712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1CD58788" w14:textId="68F70D26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EE62C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EE62C1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46BD25A7" w14:textId="4C8115FC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Wiceprezesowi Zarządu Aforti Holding S.A. Mateuszowi Niemczykowi z wykonania obowiązków w roku obrotowym 20</w:t>
      </w:r>
      <w:r>
        <w:rPr>
          <w:rFonts w:cs="Calibri"/>
          <w:b/>
          <w:sz w:val="24"/>
          <w:szCs w:val="24"/>
        </w:rPr>
        <w:t>2</w:t>
      </w:r>
      <w:r w:rsidR="00EE62C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w okresie od dnia </w:t>
      </w:r>
      <w:r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stycznia</w:t>
      </w:r>
      <w:r w:rsidRPr="004E5807">
        <w:rPr>
          <w:rFonts w:cs="Calibri"/>
          <w:b/>
          <w:sz w:val="24"/>
          <w:szCs w:val="24"/>
        </w:rPr>
        <w:t xml:space="preserve"> 20</w:t>
      </w:r>
      <w:r>
        <w:rPr>
          <w:rFonts w:cs="Calibri"/>
          <w:b/>
          <w:sz w:val="24"/>
          <w:szCs w:val="24"/>
        </w:rPr>
        <w:t>2</w:t>
      </w:r>
      <w:r w:rsidR="00EE62C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EE62C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615A48D0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5FA848E6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9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Handlowych, Zwyczajne Walne Zgromadzenie Akcjonariuszy Aforti Holding S.A. uchwala, co następuje:</w:t>
      </w:r>
    </w:p>
    <w:p w14:paraId="56018AA0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14300B9F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123A9108" w14:textId="51C75303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Zwyczajne Walne Zgromadzenie Akcjonariuszy Aforti Holding S.A. z siedzibą w Warszawie udziela absolutorium Wiceprezesowi Zarządu Aforti Holding S.A. – Mateuszowi Niemczykowi z wykonania </w:t>
      </w:r>
      <w:r w:rsidRPr="004E5807">
        <w:rPr>
          <w:rFonts w:cs="Calibri"/>
          <w:sz w:val="24"/>
          <w:szCs w:val="24"/>
        </w:rPr>
        <w:lastRenderedPageBreak/>
        <w:t>obowiązków w roku obrotowym 20</w:t>
      </w:r>
      <w:r>
        <w:rPr>
          <w:rFonts w:cs="Calibri"/>
          <w:sz w:val="24"/>
          <w:szCs w:val="24"/>
        </w:rPr>
        <w:t>2</w:t>
      </w:r>
      <w:r w:rsidR="00EE62C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w okresie od dnia</w:t>
      </w:r>
      <w:r w:rsidR="0081073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 stycznia</w:t>
      </w:r>
      <w:r w:rsidRPr="004E5807">
        <w:rPr>
          <w:rFonts w:cs="Calibri"/>
          <w:sz w:val="24"/>
          <w:szCs w:val="24"/>
        </w:rPr>
        <w:t xml:space="preserve"> 20</w:t>
      </w:r>
      <w:r>
        <w:rPr>
          <w:rFonts w:cs="Calibri"/>
          <w:sz w:val="24"/>
          <w:szCs w:val="24"/>
        </w:rPr>
        <w:t>2</w:t>
      </w:r>
      <w:r w:rsidR="00EE62C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EE62C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roku.</w:t>
      </w:r>
    </w:p>
    <w:p w14:paraId="6BDA9135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3B018C06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4565A011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66BA7681" w14:textId="77777777" w:rsidR="00112074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1A6113E6" w14:textId="77777777" w:rsidR="00112074" w:rsidRPr="004E5807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19451AA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9</w:t>
      </w:r>
    </w:p>
    <w:p w14:paraId="0B1C1FB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50F92E9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027CDD14" w14:textId="0DC3B658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EE62C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EE62C1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0B39FEAB" w14:textId="616D4204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Członkowi Rady Nadzorczej (Przewodniczącej Rady Nadzorczej) Aforti Holding S.A. – Kamilli Sytek-</w:t>
      </w:r>
      <w:proofErr w:type="spellStart"/>
      <w:r w:rsidRPr="004E5807">
        <w:rPr>
          <w:rFonts w:cs="Calibri"/>
          <w:b/>
          <w:sz w:val="24"/>
          <w:szCs w:val="24"/>
        </w:rPr>
        <w:t>Skoniecznej</w:t>
      </w:r>
      <w:proofErr w:type="spellEnd"/>
      <w:r w:rsidRPr="004E5807">
        <w:rPr>
          <w:rFonts w:cs="Calibri"/>
          <w:b/>
          <w:sz w:val="24"/>
          <w:szCs w:val="24"/>
        </w:rPr>
        <w:t xml:space="preserve"> z wykonania obowiązków w</w:t>
      </w:r>
      <w:r>
        <w:rPr>
          <w:rFonts w:cs="Calibri"/>
          <w:b/>
          <w:sz w:val="24"/>
          <w:szCs w:val="24"/>
        </w:rPr>
        <w:t> </w:t>
      </w:r>
      <w:r w:rsidRPr="004E5807">
        <w:rPr>
          <w:rFonts w:cs="Calibri"/>
          <w:b/>
          <w:sz w:val="24"/>
          <w:szCs w:val="24"/>
        </w:rPr>
        <w:t>roku obrotowym 20</w:t>
      </w:r>
      <w:r>
        <w:rPr>
          <w:rFonts w:cs="Calibri"/>
          <w:b/>
          <w:sz w:val="24"/>
          <w:szCs w:val="24"/>
        </w:rPr>
        <w:t>2</w:t>
      </w:r>
      <w:r w:rsidR="00EE62C1">
        <w:rPr>
          <w:rFonts w:cs="Calibri"/>
          <w:b/>
          <w:sz w:val="24"/>
          <w:szCs w:val="24"/>
        </w:rPr>
        <w:t>1</w:t>
      </w:r>
    </w:p>
    <w:p w14:paraId="4AEB94A7" w14:textId="7138320B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okresie od dnia 1 stycznia 20</w:t>
      </w:r>
      <w:r>
        <w:rPr>
          <w:rFonts w:cs="Calibri"/>
          <w:b/>
          <w:sz w:val="24"/>
          <w:szCs w:val="24"/>
        </w:rPr>
        <w:t>2</w:t>
      </w:r>
      <w:r w:rsidR="00EE62C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EE62C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 </w:t>
      </w:r>
    </w:p>
    <w:p w14:paraId="4AB2B3C8" w14:textId="77777777" w:rsidR="00112074" w:rsidRPr="004E5807" w:rsidRDefault="00112074" w:rsidP="00112074">
      <w:pPr>
        <w:spacing w:after="0"/>
        <w:jc w:val="both"/>
        <w:rPr>
          <w:rFonts w:cs="Calibri"/>
          <w:b/>
          <w:sz w:val="24"/>
          <w:szCs w:val="24"/>
        </w:rPr>
      </w:pPr>
    </w:p>
    <w:p w14:paraId="44A7EA81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10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 Zwyczajne Walne Zgromadzenie Akcjonariuszy Aforti Holding S.A. uchwala, co następuje:</w:t>
      </w:r>
    </w:p>
    <w:p w14:paraId="78DC3173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3261F9C5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73B7D11B" w14:textId="36332B25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Zwyczajne Walne Zgromadzenie Akcjonariuszy </w:t>
      </w:r>
      <w:r w:rsidRPr="004E5807">
        <w:rPr>
          <w:rFonts w:cs="Calibri"/>
          <w:color w:val="000000"/>
          <w:sz w:val="24"/>
          <w:szCs w:val="24"/>
        </w:rPr>
        <w:t>Aforti Holding</w:t>
      </w:r>
      <w:r w:rsidRPr="004E5807">
        <w:rPr>
          <w:rFonts w:cs="Calibri"/>
          <w:sz w:val="24"/>
          <w:szCs w:val="24"/>
        </w:rPr>
        <w:t xml:space="preserve"> S.A. z siedzibą w Warszawie udziela absolutorium Członkowi Rady Nadzorczej (Przewodniczącej Rady Nadzorczej) Aforti Holding S.A. – Kamilli Sytek-</w:t>
      </w:r>
      <w:proofErr w:type="spellStart"/>
      <w:r w:rsidRPr="004E5807">
        <w:rPr>
          <w:rFonts w:cs="Calibri"/>
          <w:sz w:val="24"/>
          <w:szCs w:val="24"/>
        </w:rPr>
        <w:t>Skoniecznej</w:t>
      </w:r>
      <w:proofErr w:type="spellEnd"/>
      <w:r w:rsidRPr="004E5807">
        <w:rPr>
          <w:rFonts w:cs="Calibri"/>
          <w:sz w:val="24"/>
          <w:szCs w:val="24"/>
        </w:rPr>
        <w:t xml:space="preserve"> z wykonania obowiązków w roku obrotowym 20</w:t>
      </w:r>
      <w:r>
        <w:rPr>
          <w:rFonts w:cs="Calibri"/>
          <w:sz w:val="24"/>
          <w:szCs w:val="24"/>
        </w:rPr>
        <w:t>2</w:t>
      </w:r>
      <w:r w:rsidR="00EE62C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w okresie od dnia 1 stycznia 20</w:t>
      </w:r>
      <w:r>
        <w:rPr>
          <w:rFonts w:cs="Calibri"/>
          <w:sz w:val="24"/>
          <w:szCs w:val="24"/>
        </w:rPr>
        <w:t>2</w:t>
      </w:r>
      <w:r w:rsidR="00EE62C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EE62C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roku.</w:t>
      </w:r>
    </w:p>
    <w:p w14:paraId="6DDDF124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7678E77D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17559887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49C93F18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48866392" w14:textId="0A59BF4E" w:rsidR="00112074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300CCEC1" w14:textId="76649D86" w:rsidR="003448FF" w:rsidRDefault="003448FF" w:rsidP="00112074">
      <w:pPr>
        <w:spacing w:after="0"/>
        <w:rPr>
          <w:rFonts w:cs="Calibri"/>
          <w:b/>
          <w:sz w:val="24"/>
          <w:szCs w:val="24"/>
        </w:rPr>
      </w:pPr>
    </w:p>
    <w:p w14:paraId="0CFC0E9A" w14:textId="3CC8D33B" w:rsidR="003448FF" w:rsidRDefault="003448FF" w:rsidP="00112074">
      <w:pPr>
        <w:spacing w:after="0"/>
        <w:rPr>
          <w:rFonts w:cs="Calibri"/>
          <w:b/>
          <w:sz w:val="24"/>
          <w:szCs w:val="24"/>
        </w:rPr>
      </w:pPr>
    </w:p>
    <w:p w14:paraId="7F5C5B7E" w14:textId="152EE18B" w:rsidR="003448FF" w:rsidRDefault="003448FF" w:rsidP="00112074">
      <w:pPr>
        <w:spacing w:after="0"/>
        <w:rPr>
          <w:rFonts w:cs="Calibri"/>
          <w:b/>
          <w:sz w:val="24"/>
          <w:szCs w:val="24"/>
        </w:rPr>
      </w:pPr>
    </w:p>
    <w:p w14:paraId="428F5335" w14:textId="77777777" w:rsidR="003448FF" w:rsidRPr="004E5807" w:rsidRDefault="003448FF" w:rsidP="00112074">
      <w:pPr>
        <w:spacing w:after="0"/>
        <w:rPr>
          <w:rFonts w:cs="Calibri"/>
          <w:b/>
          <w:sz w:val="24"/>
          <w:szCs w:val="24"/>
        </w:rPr>
      </w:pPr>
    </w:p>
    <w:p w14:paraId="66A6A86F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lastRenderedPageBreak/>
        <w:t>Uchwała nr 10</w:t>
      </w:r>
    </w:p>
    <w:p w14:paraId="2298A6B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5540354F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1B4A0373" w14:textId="2667FD4D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EE62C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BC3811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01730DE6" w14:textId="3E20A7AA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Członkowi Rady Nadzorczej Aforti Holding S.A. –Dawidowi Pawłowskiemu w roku obrotowym 20</w:t>
      </w:r>
      <w:r>
        <w:rPr>
          <w:rFonts w:cs="Calibri"/>
          <w:b/>
          <w:sz w:val="24"/>
          <w:szCs w:val="24"/>
        </w:rPr>
        <w:t>2</w:t>
      </w:r>
      <w:r w:rsidR="00BC3811">
        <w:rPr>
          <w:rFonts w:cs="Calibri"/>
          <w:b/>
          <w:sz w:val="24"/>
          <w:szCs w:val="24"/>
        </w:rPr>
        <w:t>1</w:t>
      </w:r>
      <w:r>
        <w:rPr>
          <w:rFonts w:cs="Calibri"/>
          <w:b/>
          <w:sz w:val="24"/>
          <w:szCs w:val="24"/>
        </w:rPr>
        <w:t xml:space="preserve"> </w:t>
      </w:r>
    </w:p>
    <w:p w14:paraId="35E8F018" w14:textId="2E394E5C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okresie od dnia 1 stycznia 20</w:t>
      </w:r>
      <w:r>
        <w:rPr>
          <w:rFonts w:cs="Calibri"/>
          <w:b/>
          <w:sz w:val="24"/>
          <w:szCs w:val="24"/>
        </w:rPr>
        <w:t>2</w:t>
      </w:r>
      <w:r w:rsidR="00BC381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BC381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444FA3C2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3E4A2304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11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 Zwyczajne Walne Zgromadzenie Akcjonariuszy Aforti Holding S.A. uchwala, co następuje:</w:t>
      </w:r>
    </w:p>
    <w:p w14:paraId="3D2E2C9E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2F726CE9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53C8F35F" w14:textId="3EF260FD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udziela absolutorium Członkowi Rady Nadzorczej Aforti Holding S.A. – Dawidowi Pawłowskiemu z wykonania obowiązków w roku obrotowym 20</w:t>
      </w:r>
      <w:r>
        <w:rPr>
          <w:rFonts w:cs="Calibri"/>
          <w:sz w:val="24"/>
          <w:szCs w:val="24"/>
        </w:rPr>
        <w:t>2</w:t>
      </w:r>
      <w:r w:rsidR="00BC381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w okresie od dnia 1</w:t>
      </w:r>
      <w:r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stycznia 20</w:t>
      </w:r>
      <w:r>
        <w:rPr>
          <w:rFonts w:cs="Calibri"/>
          <w:sz w:val="24"/>
          <w:szCs w:val="24"/>
        </w:rPr>
        <w:t>2</w:t>
      </w:r>
      <w:r w:rsidR="00BC381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BC381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roku.</w:t>
      </w:r>
    </w:p>
    <w:p w14:paraId="5F2D5D59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6A63175D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76844A89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4C2C5E5C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5D2CBB2C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1</w:t>
      </w:r>
      <w:r>
        <w:rPr>
          <w:rFonts w:cs="Calibri"/>
          <w:b/>
          <w:sz w:val="24"/>
          <w:szCs w:val="24"/>
        </w:rPr>
        <w:t>1</w:t>
      </w:r>
    </w:p>
    <w:p w14:paraId="18157954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0ADC460A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3F779BCA" w14:textId="35A23BB5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BC381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BC3811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6AA06A06" w14:textId="4F4098DF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Członkowi Rady Nadzorczej Aforti Holding S.A. – Oldze Chojeckiej – Szymańskiej z wykonania obowiązków w roku obrotowym 20</w:t>
      </w:r>
      <w:r>
        <w:rPr>
          <w:rFonts w:cs="Calibri"/>
          <w:b/>
          <w:sz w:val="24"/>
          <w:szCs w:val="24"/>
        </w:rPr>
        <w:t>2</w:t>
      </w:r>
      <w:r w:rsidR="00BC3811">
        <w:rPr>
          <w:rFonts w:cs="Calibri"/>
          <w:b/>
          <w:sz w:val="24"/>
          <w:szCs w:val="24"/>
        </w:rPr>
        <w:t>1</w:t>
      </w:r>
    </w:p>
    <w:p w14:paraId="2710599F" w14:textId="568B5DAA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okresie od dnia 1 stycznia 20</w:t>
      </w:r>
      <w:r>
        <w:rPr>
          <w:rFonts w:cs="Calibri"/>
          <w:b/>
          <w:sz w:val="24"/>
          <w:szCs w:val="24"/>
        </w:rPr>
        <w:t>2</w:t>
      </w:r>
      <w:r w:rsidR="00BC381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BC381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394B02C0" w14:textId="77777777" w:rsidR="00112074" w:rsidRPr="004E5807" w:rsidRDefault="00112074" w:rsidP="00112074">
      <w:pPr>
        <w:spacing w:after="0"/>
        <w:jc w:val="both"/>
        <w:rPr>
          <w:rFonts w:cs="Calibri"/>
          <w:b/>
          <w:sz w:val="24"/>
          <w:szCs w:val="24"/>
        </w:rPr>
      </w:pPr>
    </w:p>
    <w:p w14:paraId="0DB55F5D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12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 Zwyczajne Walne Zgromadzenie Akcjonariuszy Aforti Holding S.A. uchwala, co następuje:</w:t>
      </w:r>
    </w:p>
    <w:p w14:paraId="02181D93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72333903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321F132A" w14:textId="785F631B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Zwyczajne Walne Zgromadzenie Akcjonariuszy Aforti Holding S.A. z siedzibą w Warszawie udziela absolutorium Członkowi Rady Nadzorczej Aforti Holding S.A. – Oldze Chojeckiej – Szymańskiej z </w:t>
      </w:r>
      <w:r w:rsidRPr="004E5807">
        <w:rPr>
          <w:rFonts w:cs="Calibri"/>
          <w:sz w:val="24"/>
          <w:szCs w:val="24"/>
        </w:rPr>
        <w:lastRenderedPageBreak/>
        <w:t>wykonania obowiązków w roku obrotowym 20</w:t>
      </w:r>
      <w:r w:rsidR="00BC3811">
        <w:rPr>
          <w:rFonts w:cs="Calibri"/>
          <w:sz w:val="24"/>
          <w:szCs w:val="24"/>
        </w:rPr>
        <w:t>21</w:t>
      </w:r>
      <w:r w:rsidRPr="004E5807">
        <w:rPr>
          <w:rFonts w:cs="Calibri"/>
          <w:sz w:val="24"/>
          <w:szCs w:val="24"/>
        </w:rPr>
        <w:t xml:space="preserve"> w okresie od dnia 1 stycznia 20</w:t>
      </w:r>
      <w:r>
        <w:rPr>
          <w:rFonts w:cs="Calibri"/>
          <w:sz w:val="24"/>
          <w:szCs w:val="24"/>
        </w:rPr>
        <w:t>2</w:t>
      </w:r>
      <w:r w:rsidR="00BC381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BC381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roku.</w:t>
      </w:r>
    </w:p>
    <w:p w14:paraId="6D2F1263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41E161E4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7E754077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733710DC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228EBD09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1</w:t>
      </w:r>
      <w:r>
        <w:rPr>
          <w:rFonts w:cs="Calibri"/>
          <w:b/>
          <w:sz w:val="24"/>
          <w:szCs w:val="24"/>
        </w:rPr>
        <w:t>2</w:t>
      </w:r>
    </w:p>
    <w:p w14:paraId="58F6D883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10DCF60E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07D8301C" w14:textId="0F01A5B5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BC381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BC3811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 xml:space="preserve"> </w:t>
      </w:r>
      <w:r w:rsidRPr="004E5807">
        <w:rPr>
          <w:rFonts w:cs="Calibri"/>
          <w:b/>
          <w:sz w:val="24"/>
          <w:szCs w:val="24"/>
        </w:rPr>
        <w:t>roku</w:t>
      </w:r>
    </w:p>
    <w:p w14:paraId="0BBA5E6B" w14:textId="6C1DE42C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Członkowi Rady Nadzorczej Aforti Holding S.A. – Ludwikowi Sobolewskiemu z wykonania obowiązków w roku obrotowym 20</w:t>
      </w:r>
      <w:r>
        <w:rPr>
          <w:rFonts w:cs="Calibri"/>
          <w:b/>
          <w:sz w:val="24"/>
          <w:szCs w:val="24"/>
        </w:rPr>
        <w:t>2</w:t>
      </w:r>
      <w:r w:rsidR="00810730">
        <w:rPr>
          <w:rFonts w:cs="Calibri"/>
          <w:b/>
          <w:sz w:val="24"/>
          <w:szCs w:val="24"/>
        </w:rPr>
        <w:t>1</w:t>
      </w:r>
      <w:r>
        <w:rPr>
          <w:rFonts w:cs="Calibri"/>
          <w:b/>
          <w:sz w:val="24"/>
          <w:szCs w:val="24"/>
        </w:rPr>
        <w:t xml:space="preserve"> </w:t>
      </w:r>
    </w:p>
    <w:p w14:paraId="07C4E3D9" w14:textId="5EDEA009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okresie od dnia 1 stycznia 20</w:t>
      </w:r>
      <w:r>
        <w:rPr>
          <w:rFonts w:cs="Calibri"/>
          <w:b/>
          <w:sz w:val="24"/>
          <w:szCs w:val="24"/>
        </w:rPr>
        <w:t>2</w:t>
      </w:r>
      <w:r w:rsidR="00BC381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BC381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2765BF6B" w14:textId="77777777" w:rsidR="00112074" w:rsidRPr="004E5807" w:rsidRDefault="00112074" w:rsidP="00112074">
      <w:pPr>
        <w:spacing w:after="0"/>
        <w:jc w:val="both"/>
        <w:rPr>
          <w:rFonts w:cs="Calibri"/>
          <w:b/>
          <w:sz w:val="24"/>
          <w:szCs w:val="24"/>
        </w:rPr>
      </w:pPr>
    </w:p>
    <w:p w14:paraId="056D3F92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13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 Zwyczajne Walne Zgromadzenie Akcjonariuszy Aforti Holding S.A. uchwala, co następuje:</w:t>
      </w:r>
    </w:p>
    <w:p w14:paraId="4B2C7365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0353BBBE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3E561787" w14:textId="66F1B56B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udziela absolutorium Członkowi Rady Nadzorczej Aforti Holding S.A.</w:t>
      </w:r>
      <w:r>
        <w:rPr>
          <w:rFonts w:cs="Calibri"/>
          <w:sz w:val="24"/>
          <w:szCs w:val="24"/>
        </w:rPr>
        <w:t xml:space="preserve"> </w:t>
      </w:r>
      <w:r w:rsidRPr="004E5807">
        <w:rPr>
          <w:rFonts w:cs="Calibri"/>
          <w:sz w:val="24"/>
          <w:szCs w:val="24"/>
        </w:rPr>
        <w:t>– Ludwikowi Sobolewskiemu z wykonania obowiązków w roku obrotowym 20</w:t>
      </w:r>
      <w:r>
        <w:rPr>
          <w:rFonts w:cs="Calibri"/>
          <w:sz w:val="24"/>
          <w:szCs w:val="24"/>
        </w:rPr>
        <w:t>2</w:t>
      </w:r>
      <w:r w:rsidR="00BC381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w okresie od dnia 1</w:t>
      </w:r>
      <w:r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stycznia 20</w:t>
      </w:r>
      <w:r>
        <w:rPr>
          <w:rFonts w:cs="Calibri"/>
          <w:sz w:val="24"/>
          <w:szCs w:val="24"/>
        </w:rPr>
        <w:t>2</w:t>
      </w:r>
      <w:r w:rsidR="00BC381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BC381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roku.</w:t>
      </w:r>
    </w:p>
    <w:p w14:paraId="07D17608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09A9CF2D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527DA2A6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38D5A813" w14:textId="0F77FD8F" w:rsidR="00112074" w:rsidRDefault="00112074" w:rsidP="00112074">
      <w:pPr>
        <w:rPr>
          <w:rFonts w:cs="Calibri"/>
          <w:sz w:val="24"/>
          <w:szCs w:val="24"/>
        </w:rPr>
      </w:pPr>
    </w:p>
    <w:p w14:paraId="0947209B" w14:textId="08BAA2FE" w:rsidR="003448FF" w:rsidRDefault="003448FF" w:rsidP="00112074">
      <w:pPr>
        <w:rPr>
          <w:rFonts w:cs="Calibri"/>
          <w:sz w:val="24"/>
          <w:szCs w:val="24"/>
        </w:rPr>
      </w:pPr>
    </w:p>
    <w:p w14:paraId="7B0BA517" w14:textId="08C953C0" w:rsidR="003448FF" w:rsidRDefault="003448FF" w:rsidP="00112074">
      <w:pPr>
        <w:rPr>
          <w:rFonts w:cs="Calibri"/>
          <w:sz w:val="24"/>
          <w:szCs w:val="24"/>
        </w:rPr>
      </w:pPr>
    </w:p>
    <w:p w14:paraId="2E9EB1E9" w14:textId="77777777" w:rsidR="003448FF" w:rsidRPr="004E5807" w:rsidRDefault="003448FF" w:rsidP="00112074">
      <w:pPr>
        <w:rPr>
          <w:rFonts w:cs="Calibri"/>
          <w:sz w:val="24"/>
          <w:szCs w:val="24"/>
        </w:rPr>
      </w:pPr>
    </w:p>
    <w:p w14:paraId="779DBEB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lastRenderedPageBreak/>
        <w:t>Uchwała nr 1</w:t>
      </w:r>
      <w:r>
        <w:rPr>
          <w:rFonts w:cs="Calibri"/>
          <w:b/>
          <w:sz w:val="24"/>
          <w:szCs w:val="24"/>
        </w:rPr>
        <w:t>3</w:t>
      </w:r>
    </w:p>
    <w:p w14:paraId="79AA35D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11E05E5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678FCC00" w14:textId="70F203B0" w:rsidR="00112074" w:rsidRPr="004E5807" w:rsidRDefault="00112074" w:rsidP="00112074">
      <w:pPr>
        <w:shd w:val="clear" w:color="auto" w:fill="FFFFFF"/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BC381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BC3811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12921623" w14:textId="65D6091A" w:rsidR="00112074" w:rsidRDefault="00112074" w:rsidP="00112074">
      <w:pPr>
        <w:shd w:val="clear" w:color="auto" w:fill="FFFFFF"/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w sprawie udzielenia absolutorium Członkowi Rady Nadzorczej Aforti Holding S.A. – Krzysztofowi </w:t>
      </w:r>
      <w:proofErr w:type="spellStart"/>
      <w:r w:rsidRPr="004E5807">
        <w:rPr>
          <w:rFonts w:cs="Calibri"/>
          <w:b/>
          <w:sz w:val="24"/>
          <w:szCs w:val="24"/>
        </w:rPr>
        <w:t>Rabiańskiemu</w:t>
      </w:r>
      <w:proofErr w:type="spellEnd"/>
      <w:r w:rsidRPr="004E5807">
        <w:rPr>
          <w:rFonts w:cs="Calibri"/>
          <w:b/>
          <w:sz w:val="24"/>
          <w:szCs w:val="24"/>
        </w:rPr>
        <w:t xml:space="preserve"> z wykonania obowiązków w roku obrotowym 20</w:t>
      </w:r>
      <w:r>
        <w:rPr>
          <w:rFonts w:cs="Calibri"/>
          <w:b/>
          <w:sz w:val="24"/>
          <w:szCs w:val="24"/>
        </w:rPr>
        <w:t>2</w:t>
      </w:r>
      <w:r w:rsidR="00BC3811">
        <w:rPr>
          <w:rFonts w:cs="Calibri"/>
          <w:b/>
          <w:sz w:val="24"/>
          <w:szCs w:val="24"/>
        </w:rPr>
        <w:t>1</w:t>
      </w:r>
      <w:r>
        <w:rPr>
          <w:rFonts w:cs="Calibri"/>
          <w:b/>
          <w:sz w:val="24"/>
          <w:szCs w:val="24"/>
        </w:rPr>
        <w:t xml:space="preserve"> </w:t>
      </w:r>
    </w:p>
    <w:p w14:paraId="0967F30B" w14:textId="3FAE7D8B" w:rsidR="00112074" w:rsidRPr="004E5807" w:rsidRDefault="00112074" w:rsidP="00112074">
      <w:pPr>
        <w:shd w:val="clear" w:color="auto" w:fill="FFFFFF"/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w okresie od dnia </w:t>
      </w:r>
      <w:r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stycznia</w:t>
      </w:r>
      <w:r w:rsidRPr="004E5807">
        <w:rPr>
          <w:rFonts w:cs="Calibri"/>
          <w:b/>
          <w:sz w:val="24"/>
          <w:szCs w:val="24"/>
        </w:rPr>
        <w:t xml:space="preserve"> 20</w:t>
      </w:r>
      <w:r>
        <w:rPr>
          <w:rFonts w:cs="Calibri"/>
          <w:b/>
          <w:sz w:val="24"/>
          <w:szCs w:val="24"/>
        </w:rPr>
        <w:t>2</w:t>
      </w:r>
      <w:r w:rsidR="00BC381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BC3811"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roku.</w:t>
      </w:r>
    </w:p>
    <w:p w14:paraId="73E3948E" w14:textId="77777777" w:rsidR="00112074" w:rsidRPr="004E5807" w:rsidRDefault="00112074" w:rsidP="00112074">
      <w:pPr>
        <w:spacing w:after="0"/>
        <w:jc w:val="both"/>
        <w:rPr>
          <w:rFonts w:cs="Calibri"/>
          <w:b/>
          <w:sz w:val="24"/>
          <w:szCs w:val="24"/>
        </w:rPr>
      </w:pPr>
    </w:p>
    <w:p w14:paraId="7CC70830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14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 Zwyczajne Walne Zgromadzenie Akcjonariuszy Aforti Holding S.A. uchwala, co następuje:</w:t>
      </w:r>
    </w:p>
    <w:p w14:paraId="7A921C55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5255F5AB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46BE86A6" w14:textId="5576A373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udziela absolutorium Członkowi Rady Nadzorczej Aforti Holding S.A.</w:t>
      </w:r>
      <w:r>
        <w:rPr>
          <w:rFonts w:cs="Calibri"/>
          <w:sz w:val="24"/>
          <w:szCs w:val="24"/>
        </w:rPr>
        <w:t xml:space="preserve"> </w:t>
      </w:r>
      <w:r w:rsidRPr="004E5807">
        <w:rPr>
          <w:rFonts w:cs="Calibri"/>
          <w:sz w:val="24"/>
          <w:szCs w:val="24"/>
        </w:rPr>
        <w:t xml:space="preserve">– Krzysztofowi </w:t>
      </w:r>
      <w:proofErr w:type="spellStart"/>
      <w:r w:rsidRPr="004E5807">
        <w:rPr>
          <w:rFonts w:cs="Calibri"/>
          <w:sz w:val="24"/>
          <w:szCs w:val="24"/>
        </w:rPr>
        <w:t>Rabiańskiemu</w:t>
      </w:r>
      <w:proofErr w:type="spellEnd"/>
      <w:r w:rsidRPr="004E5807">
        <w:rPr>
          <w:rFonts w:cs="Calibri"/>
          <w:sz w:val="24"/>
          <w:szCs w:val="24"/>
        </w:rPr>
        <w:t xml:space="preserve"> z wykonania obowiązków w roku obrotowym 20</w:t>
      </w:r>
      <w:r>
        <w:rPr>
          <w:rFonts w:cs="Calibri"/>
          <w:sz w:val="24"/>
          <w:szCs w:val="24"/>
        </w:rPr>
        <w:t>2</w:t>
      </w:r>
      <w:r w:rsidR="00BC381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w okresie od dnia </w:t>
      </w:r>
      <w:r>
        <w:rPr>
          <w:rFonts w:cs="Calibri"/>
          <w:sz w:val="24"/>
          <w:szCs w:val="24"/>
        </w:rPr>
        <w:t>1 stycznia</w:t>
      </w:r>
      <w:r w:rsidRPr="004E5807">
        <w:rPr>
          <w:rFonts w:cs="Calibri"/>
          <w:sz w:val="24"/>
          <w:szCs w:val="24"/>
        </w:rPr>
        <w:t xml:space="preserve"> 20</w:t>
      </w:r>
      <w:r>
        <w:rPr>
          <w:rFonts w:cs="Calibri"/>
          <w:sz w:val="24"/>
          <w:szCs w:val="24"/>
        </w:rPr>
        <w:t>2</w:t>
      </w:r>
      <w:r w:rsidR="00BC381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BC3811">
        <w:rPr>
          <w:rFonts w:cs="Calibri"/>
          <w:sz w:val="24"/>
          <w:szCs w:val="24"/>
        </w:rPr>
        <w:t>1</w:t>
      </w:r>
      <w:r w:rsidRPr="004E5807">
        <w:rPr>
          <w:rFonts w:cs="Calibri"/>
          <w:sz w:val="24"/>
          <w:szCs w:val="24"/>
        </w:rPr>
        <w:t xml:space="preserve"> roku.</w:t>
      </w:r>
    </w:p>
    <w:p w14:paraId="16406CDE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409D3CF7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6B38B209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16C8B8AD" w14:textId="77777777" w:rsidR="00B80C9D" w:rsidRPr="004E5807" w:rsidRDefault="00B80C9D" w:rsidP="00B80C9D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14:paraId="74C06785" w14:textId="79BCC886" w:rsidR="000A47A2" w:rsidRPr="00B80C9D" w:rsidRDefault="000A47A2" w:rsidP="00B80C9D">
      <w:pPr>
        <w:pStyle w:val="Bezodstpw"/>
        <w:spacing w:line="276" w:lineRule="auto"/>
        <w:jc w:val="both"/>
        <w:rPr>
          <w:rFonts w:cs="Calibri"/>
          <w:sz w:val="24"/>
          <w:szCs w:val="24"/>
        </w:rPr>
        <w:sectPr w:rsidR="000A47A2" w:rsidRPr="00B80C9D" w:rsidSect="00681713">
          <w:headerReference w:type="default" r:id="rId15"/>
          <w:footerReference w:type="default" r:id="rId16"/>
          <w:pgSz w:w="11906" w:h="16838"/>
          <w:pgMar w:top="2269" w:right="991" w:bottom="1440" w:left="1080" w:header="851" w:footer="691" w:gutter="0"/>
          <w:cols w:space="708"/>
          <w:docGrid w:linePitch="360"/>
        </w:sectPr>
      </w:pPr>
    </w:p>
    <w:p w14:paraId="1450401F" w14:textId="77777777" w:rsidR="00F364A2" w:rsidRDefault="00F364A2">
      <w:pPr>
        <w:rPr>
          <w:b/>
          <w:sz w:val="24"/>
          <w:szCs w:val="24"/>
        </w:rPr>
      </w:pPr>
    </w:p>
    <w:p w14:paraId="65B8A0D4" w14:textId="77777777" w:rsidR="00F364A2" w:rsidRPr="00F364A2" w:rsidRDefault="00F364A2">
      <w:pPr>
        <w:rPr>
          <w:b/>
          <w:sz w:val="24"/>
          <w:szCs w:val="24"/>
        </w:rPr>
      </w:pPr>
      <w:r w:rsidRPr="00F364A2">
        <w:rPr>
          <w:b/>
          <w:sz w:val="24"/>
          <w:szCs w:val="24"/>
        </w:rPr>
        <w:t>KARTA GŁOSOWANIA</w:t>
      </w:r>
    </w:p>
    <w:p w14:paraId="76FECE5D" w14:textId="77777777" w:rsidR="00F364A2" w:rsidRPr="00F364A2" w:rsidRDefault="00F364A2">
      <w:pPr>
        <w:rPr>
          <w:b/>
          <w:sz w:val="24"/>
          <w:szCs w:val="24"/>
        </w:rPr>
      </w:pPr>
      <w:r w:rsidRPr="00F364A2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wybranej </w:t>
      </w:r>
      <w:r w:rsidRPr="00F364A2">
        <w:rPr>
          <w:b/>
          <w:sz w:val="24"/>
          <w:szCs w:val="24"/>
        </w:rPr>
        <w:t>rubry</w:t>
      </w:r>
      <w:r>
        <w:rPr>
          <w:b/>
          <w:sz w:val="24"/>
          <w:szCs w:val="24"/>
        </w:rPr>
        <w:t>ce:</w:t>
      </w:r>
      <w:r w:rsidRPr="00F364A2">
        <w:rPr>
          <w:b/>
          <w:sz w:val="24"/>
          <w:szCs w:val="24"/>
        </w:rPr>
        <w:t xml:space="preserve"> „głosuję za”, „głosuję przeci</w:t>
      </w:r>
      <w:r>
        <w:rPr>
          <w:b/>
          <w:sz w:val="24"/>
          <w:szCs w:val="24"/>
        </w:rPr>
        <w:t>w</w:t>
      </w:r>
      <w:r w:rsidRPr="00F364A2">
        <w:rPr>
          <w:b/>
          <w:sz w:val="24"/>
          <w:szCs w:val="24"/>
        </w:rPr>
        <w:t xml:space="preserve">”, „wstrzymuję się” prosimy wstawić znak </w:t>
      </w:r>
      <w:r w:rsidRPr="00F364A2">
        <w:rPr>
          <w:b/>
          <w:sz w:val="28"/>
          <w:szCs w:val="24"/>
        </w:rPr>
        <w:t>X</w:t>
      </w:r>
    </w:p>
    <w:tbl>
      <w:tblPr>
        <w:tblStyle w:val="Tabela-Siatk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672"/>
        <w:gridCol w:w="1673"/>
        <w:gridCol w:w="1672"/>
        <w:gridCol w:w="1787"/>
        <w:gridCol w:w="1559"/>
      </w:tblGrid>
      <w:tr w:rsidR="008A1923" w:rsidRPr="006C57B5" w14:paraId="45F1347B" w14:textId="77777777" w:rsidTr="005563C6">
        <w:tc>
          <w:tcPr>
            <w:tcW w:w="993" w:type="dxa"/>
            <w:vAlign w:val="center"/>
          </w:tcPr>
          <w:p w14:paraId="283FAE76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>Nr Uchwały</w:t>
            </w:r>
          </w:p>
        </w:tc>
        <w:tc>
          <w:tcPr>
            <w:tcW w:w="5245" w:type="dxa"/>
            <w:vAlign w:val="center"/>
          </w:tcPr>
          <w:p w14:paraId="2E14B544" w14:textId="77777777" w:rsidR="008A1923" w:rsidRPr="00CC294E" w:rsidRDefault="008A1923" w:rsidP="00997E0E">
            <w:pPr>
              <w:ind w:left="99" w:hanging="99"/>
              <w:jc w:val="center"/>
              <w:rPr>
                <w:b/>
                <w:sz w:val="22"/>
                <w:szCs w:val="22"/>
                <w:lang w:val="pl-PL"/>
              </w:rPr>
            </w:pPr>
            <w:r w:rsidRPr="00CC294E">
              <w:rPr>
                <w:b/>
                <w:sz w:val="20"/>
                <w:szCs w:val="20"/>
                <w:lang w:val="pl-PL"/>
              </w:rPr>
              <w:t>Przedmiot Uchwały</w:t>
            </w:r>
          </w:p>
        </w:tc>
        <w:tc>
          <w:tcPr>
            <w:tcW w:w="1672" w:type="dxa"/>
            <w:vAlign w:val="center"/>
          </w:tcPr>
          <w:p w14:paraId="6B7AC7B8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 xml:space="preserve">Głosuję </w:t>
            </w:r>
            <w:r w:rsidR="005563C6">
              <w:rPr>
                <w:b/>
                <w:sz w:val="20"/>
                <w:szCs w:val="20"/>
                <w:lang w:val="pl-PL"/>
              </w:rPr>
              <w:t>„</w:t>
            </w:r>
            <w:r w:rsidRPr="006C57B5">
              <w:rPr>
                <w:b/>
                <w:sz w:val="20"/>
                <w:szCs w:val="20"/>
                <w:lang w:val="pl-PL"/>
              </w:rPr>
              <w:t>za</w:t>
            </w:r>
            <w:r w:rsidR="005563C6">
              <w:rPr>
                <w:b/>
                <w:sz w:val="20"/>
                <w:szCs w:val="20"/>
                <w:lang w:val="pl-PL"/>
              </w:rPr>
              <w:t>”</w:t>
            </w:r>
          </w:p>
        </w:tc>
        <w:tc>
          <w:tcPr>
            <w:tcW w:w="1673" w:type="dxa"/>
            <w:vAlign w:val="center"/>
          </w:tcPr>
          <w:p w14:paraId="604CCBC3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 xml:space="preserve">Głosuję </w:t>
            </w:r>
            <w:r w:rsidR="005563C6">
              <w:rPr>
                <w:b/>
                <w:sz w:val="20"/>
                <w:szCs w:val="20"/>
                <w:lang w:val="pl-PL"/>
              </w:rPr>
              <w:t>„</w:t>
            </w:r>
            <w:r w:rsidRPr="006C57B5">
              <w:rPr>
                <w:b/>
                <w:sz w:val="20"/>
                <w:szCs w:val="20"/>
                <w:lang w:val="pl-PL"/>
              </w:rPr>
              <w:t>przeciw</w:t>
            </w:r>
            <w:r w:rsidR="005563C6">
              <w:rPr>
                <w:b/>
                <w:sz w:val="20"/>
                <w:szCs w:val="20"/>
                <w:lang w:val="pl-PL"/>
              </w:rPr>
              <w:t>”</w:t>
            </w:r>
          </w:p>
        </w:tc>
        <w:tc>
          <w:tcPr>
            <w:tcW w:w="1672" w:type="dxa"/>
            <w:vAlign w:val="center"/>
          </w:tcPr>
          <w:p w14:paraId="7D31E3A9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>Wstrzymuję się</w:t>
            </w:r>
          </w:p>
        </w:tc>
        <w:tc>
          <w:tcPr>
            <w:tcW w:w="1787" w:type="dxa"/>
            <w:vAlign w:val="center"/>
          </w:tcPr>
          <w:p w14:paraId="7DF7B2D7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>Żądania zaprotokołowania sprzeciwu do uchwały</w:t>
            </w:r>
          </w:p>
        </w:tc>
        <w:tc>
          <w:tcPr>
            <w:tcW w:w="1559" w:type="dxa"/>
            <w:vAlign w:val="center"/>
          </w:tcPr>
          <w:p w14:paraId="2294EA67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>Inne</w:t>
            </w:r>
          </w:p>
        </w:tc>
      </w:tr>
      <w:tr w:rsidR="008A1923" w:rsidRPr="006C57B5" w14:paraId="3F383698" w14:textId="77777777" w:rsidTr="00AF2671">
        <w:trPr>
          <w:trHeight w:val="1162"/>
        </w:trPr>
        <w:tc>
          <w:tcPr>
            <w:tcW w:w="993" w:type="dxa"/>
            <w:vAlign w:val="center"/>
          </w:tcPr>
          <w:p w14:paraId="51771BF6" w14:textId="3C507B40" w:rsidR="008A1923" w:rsidRPr="00E3297A" w:rsidRDefault="008A1923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1789EEE" w14:textId="77777777" w:rsidR="008A1923" w:rsidRPr="00CC294E" w:rsidRDefault="00BF6913" w:rsidP="005563C6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</w:t>
            </w:r>
            <w:r w:rsidR="008A1923" w:rsidRPr="00CC294E">
              <w:rPr>
                <w:rFonts w:cs="Times New Roman"/>
                <w:sz w:val="22"/>
                <w:szCs w:val="22"/>
                <w:lang w:val="pl-PL"/>
              </w:rPr>
              <w:t xml:space="preserve"> sprawie wyboru przewodniczącego</w:t>
            </w:r>
            <w:r w:rsidR="005563C6" w:rsidRPr="00CC294E">
              <w:rPr>
                <w:rFonts w:cs="Times New Roman"/>
                <w:sz w:val="22"/>
                <w:szCs w:val="22"/>
                <w:lang w:val="pl-PL"/>
              </w:rPr>
              <w:t xml:space="preserve"> Walnego </w:t>
            </w:r>
            <w:r w:rsidR="008A1923" w:rsidRPr="00CC294E">
              <w:rPr>
                <w:rFonts w:cs="Times New Roman"/>
                <w:sz w:val="22"/>
                <w:szCs w:val="22"/>
                <w:lang w:val="pl-PL"/>
              </w:rPr>
              <w:t>Zgromadzenia</w:t>
            </w:r>
          </w:p>
        </w:tc>
        <w:tc>
          <w:tcPr>
            <w:tcW w:w="1672" w:type="dxa"/>
            <w:vAlign w:val="center"/>
          </w:tcPr>
          <w:p w14:paraId="6B76063F" w14:textId="77777777" w:rsidR="008A1923" w:rsidRPr="006C57B5" w:rsidRDefault="008A1923" w:rsidP="006C57B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</w:tcPr>
          <w:p w14:paraId="29DA8D68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</w:tcPr>
          <w:p w14:paraId="406FA5A0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14:paraId="1631B29C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0B9DC917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A1923" w:rsidRPr="006C57B5" w14:paraId="34875AB7" w14:textId="77777777" w:rsidTr="00AF2671">
        <w:trPr>
          <w:trHeight w:val="1138"/>
        </w:trPr>
        <w:tc>
          <w:tcPr>
            <w:tcW w:w="993" w:type="dxa"/>
            <w:vAlign w:val="center"/>
          </w:tcPr>
          <w:p w14:paraId="6A934ABF" w14:textId="7695112D" w:rsidR="008A1923" w:rsidRPr="00E3297A" w:rsidRDefault="008A1923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FA75FF3" w14:textId="77777777" w:rsidR="008A1923" w:rsidRPr="00CC294E" w:rsidRDefault="00BF6913" w:rsidP="00997E0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</w:t>
            </w:r>
            <w:r w:rsidR="008A1923" w:rsidRPr="00CC294E">
              <w:rPr>
                <w:rFonts w:cs="Times New Roman"/>
                <w:sz w:val="22"/>
                <w:szCs w:val="22"/>
                <w:lang w:val="pl-PL"/>
              </w:rPr>
              <w:t xml:space="preserve"> sprawie przyjęcia porządku obrad</w:t>
            </w:r>
            <w:r w:rsidR="005563C6" w:rsidRPr="00CC294E">
              <w:rPr>
                <w:rFonts w:cs="Times New Roman"/>
                <w:sz w:val="22"/>
                <w:szCs w:val="22"/>
                <w:lang w:val="pl-PL"/>
              </w:rPr>
              <w:t xml:space="preserve"> Walnego Zgromadzenia</w:t>
            </w:r>
          </w:p>
        </w:tc>
        <w:tc>
          <w:tcPr>
            <w:tcW w:w="1672" w:type="dxa"/>
            <w:vAlign w:val="center"/>
          </w:tcPr>
          <w:p w14:paraId="4318A998" w14:textId="77777777" w:rsidR="008A1923" w:rsidRPr="006C57B5" w:rsidRDefault="008A1923" w:rsidP="006C57B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</w:tcPr>
          <w:p w14:paraId="242F0E87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</w:tcPr>
          <w:p w14:paraId="3C4D1082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14:paraId="737F1F4B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6EE078CE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A1923" w:rsidRPr="006C57B5" w14:paraId="2E0B6F0F" w14:textId="77777777" w:rsidTr="00417960">
        <w:trPr>
          <w:trHeight w:val="1124"/>
        </w:trPr>
        <w:tc>
          <w:tcPr>
            <w:tcW w:w="993" w:type="dxa"/>
            <w:vAlign w:val="center"/>
          </w:tcPr>
          <w:p w14:paraId="47AFFD44" w14:textId="4FC0DDC3" w:rsidR="008A1923" w:rsidRPr="00E3297A" w:rsidRDefault="008A1923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593EAED" w14:textId="7220C49E" w:rsidR="008A1923" w:rsidRPr="00CC294E" w:rsidRDefault="00CC294E" w:rsidP="00CC294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C294E">
              <w:rPr>
                <w:rFonts w:cstheme="minorHAnsi"/>
                <w:sz w:val="22"/>
                <w:szCs w:val="22"/>
              </w:rPr>
              <w:t>w sprawie rozpatrzenia i zatwierdzenia jednostkowego sprawozdania Zarządu z działalności Aforti Holding S.A. oraz jednostkowego sprawozdania finansowego Aforti Holding S.A. za rok obrotowy 20</w:t>
            </w:r>
            <w:r w:rsidR="00B80C9D">
              <w:rPr>
                <w:rFonts w:cstheme="minorHAnsi"/>
                <w:sz w:val="22"/>
                <w:szCs w:val="22"/>
              </w:rPr>
              <w:t>2</w:t>
            </w:r>
            <w:r w:rsidR="00BC3811">
              <w:rPr>
                <w:rFonts w:cstheme="minorHAnsi"/>
                <w:sz w:val="22"/>
                <w:szCs w:val="22"/>
              </w:rPr>
              <w:t>1</w:t>
            </w:r>
            <w:r w:rsidRPr="00CC294E">
              <w:rPr>
                <w:rFonts w:cstheme="minorHAnsi"/>
                <w:sz w:val="22"/>
                <w:szCs w:val="22"/>
              </w:rPr>
              <w:t xml:space="preserve"> obejmujący okres od dnia 1 stycznia 20</w:t>
            </w:r>
            <w:r w:rsidR="00B80C9D">
              <w:rPr>
                <w:rFonts w:cstheme="minorHAnsi"/>
                <w:sz w:val="22"/>
                <w:szCs w:val="22"/>
              </w:rPr>
              <w:t>2</w:t>
            </w:r>
            <w:r w:rsidR="00BC3811">
              <w:rPr>
                <w:rFonts w:cstheme="minorHAnsi"/>
                <w:sz w:val="22"/>
                <w:szCs w:val="22"/>
              </w:rPr>
              <w:t>1</w:t>
            </w:r>
            <w:r w:rsidRPr="00CC294E">
              <w:rPr>
                <w:rFonts w:cstheme="minorHAnsi"/>
                <w:sz w:val="22"/>
                <w:szCs w:val="22"/>
              </w:rPr>
              <w:t xml:space="preserve"> roku do dnia 31 grudnia 20</w:t>
            </w:r>
            <w:r w:rsidR="00B80C9D">
              <w:rPr>
                <w:rFonts w:cstheme="minorHAnsi"/>
                <w:sz w:val="22"/>
                <w:szCs w:val="22"/>
              </w:rPr>
              <w:t>2</w:t>
            </w:r>
            <w:r w:rsidR="00BC3811">
              <w:rPr>
                <w:rFonts w:cstheme="minorHAnsi"/>
                <w:sz w:val="22"/>
                <w:szCs w:val="22"/>
              </w:rPr>
              <w:t>1</w:t>
            </w:r>
            <w:r w:rsidRPr="00CC294E">
              <w:rPr>
                <w:rFonts w:cstheme="minorHAnsi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56A85C0A" w14:textId="77777777" w:rsidR="008A1923" w:rsidRPr="006C57B5" w:rsidRDefault="008A1923" w:rsidP="006C57B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</w:tcPr>
          <w:p w14:paraId="13DFD296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</w:tcPr>
          <w:p w14:paraId="0C9E8E00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14:paraId="39BA50BF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3BB87273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CC294E" w:rsidRPr="006C57B5" w14:paraId="383AE478" w14:textId="77777777" w:rsidTr="00CC294E">
        <w:trPr>
          <w:trHeight w:val="699"/>
        </w:trPr>
        <w:tc>
          <w:tcPr>
            <w:tcW w:w="993" w:type="dxa"/>
            <w:vAlign w:val="center"/>
          </w:tcPr>
          <w:p w14:paraId="7D9B9961" w14:textId="350869C4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558136D" w14:textId="726B8620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sprawie rozpatrzenia i zatwierdzenia skonsolidowanego sprawozdania Zarządu z działalności Grupy Kapitałowej Aforti Holding oraz skonsolidowanego sprawozdania finansowego Grupy Kapitałowej Aforti Holding za rok obrotowy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BC3811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lastRenderedPageBreak/>
              <w:t>obejmujący okres od dnia 1 stycznia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BC3811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BC3811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2EEE19BC" w14:textId="77777777" w:rsidR="00CC294E" w:rsidRPr="006C57B5" w:rsidRDefault="00CC294E" w:rsidP="00C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7F5E12AA" w14:textId="77777777" w:rsidR="00CC294E" w:rsidRPr="006C57B5" w:rsidRDefault="00CC294E" w:rsidP="00C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56FF0E00" w14:textId="77777777" w:rsidR="00CC294E" w:rsidRPr="006C57B5" w:rsidRDefault="00CC294E" w:rsidP="00C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11C8F4CA" w14:textId="77777777" w:rsidR="00CC294E" w:rsidRPr="006C57B5" w:rsidRDefault="00CC294E" w:rsidP="00C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63943D" w14:textId="77777777" w:rsidR="00CC294E" w:rsidRPr="006C57B5" w:rsidRDefault="00CC294E" w:rsidP="00CC294E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27150FFF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6FE07C54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20E9396" w14:textId="0DF1A552" w:rsidR="00CC294E" w:rsidRPr="00CC294E" w:rsidRDefault="00CC294E" w:rsidP="006817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sprawie przeznaczenia zysku za rok obrotowy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BC3811">
              <w:rPr>
                <w:rFonts w:cs="Times New Roman"/>
                <w:sz w:val="22"/>
                <w:szCs w:val="22"/>
              </w:rPr>
              <w:t>1</w:t>
            </w:r>
            <w:r w:rsidRPr="00CC294E">
              <w:rPr>
                <w:rFonts w:cs="Times New Roman"/>
                <w:sz w:val="22"/>
                <w:szCs w:val="22"/>
              </w:rPr>
              <w:t xml:space="preserve"> obejmujący okres od dnia 1 stycznia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BC3811">
              <w:rPr>
                <w:rFonts w:cs="Times New Roman"/>
                <w:sz w:val="22"/>
                <w:szCs w:val="22"/>
              </w:rPr>
              <w:t>1</w:t>
            </w:r>
            <w:r w:rsidRPr="00CC294E">
              <w:rPr>
                <w:rFonts w:cs="Times New Roman"/>
                <w:sz w:val="22"/>
                <w:szCs w:val="22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BC3811">
              <w:rPr>
                <w:rFonts w:cs="Times New Roman"/>
                <w:sz w:val="22"/>
                <w:szCs w:val="22"/>
              </w:rPr>
              <w:t>1</w:t>
            </w:r>
            <w:r w:rsidRPr="00CC294E">
              <w:rPr>
                <w:rFonts w:cs="Times New Roman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544098B7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4D2F794C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314D4A21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7D218E94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B67C59F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0CDA67CC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1DED0FCA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A83772D" w14:textId="7DAC2AF5" w:rsidR="00CC294E" w:rsidRPr="00CC294E" w:rsidRDefault="00CC294E" w:rsidP="00681713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sprawie udzielenia absolutorium Prezesowi Zarządu Aforti Holding S.A. Klaudiuszowi Sytek z wykonania obowiązków w roku obrotowym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BC3811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w okresie od dnia 1 stycznia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BC3811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BC3811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107FB512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0E521E1A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7F598583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863EA07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15D6B4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63FF9BD2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6C792449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E71F116" w14:textId="46F7F437" w:rsidR="00CC294E" w:rsidRPr="00CC294E" w:rsidRDefault="00CC294E" w:rsidP="006817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sprawie udzielenia absolutorium Wiceprezesowi Zarządu Aforti Holding S.A. Pawłowi Opoce z wykonania obowiązków w roku obrotowym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BC3811">
              <w:rPr>
                <w:rFonts w:cs="Times New Roman"/>
                <w:sz w:val="22"/>
                <w:szCs w:val="22"/>
              </w:rPr>
              <w:t>1</w:t>
            </w:r>
            <w:r w:rsidRPr="00CC294E">
              <w:rPr>
                <w:rFonts w:cs="Times New Roman"/>
                <w:sz w:val="22"/>
                <w:szCs w:val="22"/>
              </w:rPr>
              <w:t xml:space="preserve"> w okresie od dnia 1 stycznia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BC3811">
              <w:rPr>
                <w:rFonts w:cs="Times New Roman"/>
                <w:sz w:val="22"/>
                <w:szCs w:val="22"/>
              </w:rPr>
              <w:t>1</w:t>
            </w:r>
            <w:r w:rsidRPr="00CC294E">
              <w:rPr>
                <w:rFonts w:cs="Times New Roman"/>
                <w:sz w:val="22"/>
                <w:szCs w:val="22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BC3811">
              <w:rPr>
                <w:rFonts w:cs="Times New Roman"/>
                <w:sz w:val="22"/>
                <w:szCs w:val="22"/>
              </w:rPr>
              <w:t>1</w:t>
            </w:r>
            <w:r w:rsidRPr="00CC294E">
              <w:rPr>
                <w:rFonts w:cs="Times New Roman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743AE0D6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11D057B9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00C20FE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FE9C806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AB4840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63A9825E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477479A3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A6B3A7B" w14:textId="4981DAC3" w:rsidR="00CC294E" w:rsidRPr="00CC294E" w:rsidRDefault="00CC294E" w:rsidP="006817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sprawie udzielenia absolutorium Wiceprezesowi Zarządu Aforti Holding S.A. Mateuszowi Niemczykowi z wykonania obowiązków w roku obrotowym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BC3811">
              <w:rPr>
                <w:rFonts w:cs="Times New Roman"/>
                <w:sz w:val="22"/>
                <w:szCs w:val="22"/>
              </w:rPr>
              <w:t>1</w:t>
            </w:r>
            <w:r w:rsidRPr="00CC294E">
              <w:rPr>
                <w:rFonts w:cs="Times New Roman"/>
                <w:sz w:val="22"/>
                <w:szCs w:val="22"/>
              </w:rPr>
              <w:t xml:space="preserve"> w okresie od dnia </w:t>
            </w:r>
            <w:r w:rsidR="00DF211B">
              <w:rPr>
                <w:rFonts w:cs="Times New Roman"/>
                <w:sz w:val="22"/>
                <w:szCs w:val="22"/>
              </w:rPr>
              <w:t>1 stycznia</w:t>
            </w:r>
            <w:r w:rsidRPr="00CC294E">
              <w:rPr>
                <w:rFonts w:cs="Times New Roman"/>
                <w:sz w:val="22"/>
                <w:szCs w:val="22"/>
              </w:rPr>
              <w:t xml:space="preserve">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BC3811">
              <w:rPr>
                <w:rFonts w:cs="Times New Roman"/>
                <w:sz w:val="22"/>
                <w:szCs w:val="22"/>
              </w:rPr>
              <w:t>1</w:t>
            </w:r>
            <w:r w:rsidRPr="00CC294E">
              <w:rPr>
                <w:rFonts w:cs="Times New Roman"/>
                <w:sz w:val="22"/>
                <w:szCs w:val="22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BC3811">
              <w:rPr>
                <w:rFonts w:cs="Times New Roman"/>
                <w:sz w:val="22"/>
                <w:szCs w:val="22"/>
              </w:rPr>
              <w:t>1</w:t>
            </w:r>
            <w:r w:rsidRPr="00CC294E">
              <w:rPr>
                <w:rFonts w:cs="Times New Roman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5EAF5979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08085A2A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4377C39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64984D60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DD58E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305A0F5F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02316523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1E24721" w14:textId="718909D2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sprawie udzielenia absolutorium Członkowi Rady Nadzorczej (Przewodniczącej Rady Nadzorczej) Aforti Holding S.A. – Kamilli Sytek-Skoniecznej z wykonania obowiązków w roku obrotowym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BC3811">
              <w:rPr>
                <w:rFonts w:cs="Times New Roman"/>
                <w:sz w:val="22"/>
                <w:szCs w:val="22"/>
              </w:rPr>
              <w:t>1</w:t>
            </w:r>
          </w:p>
          <w:p w14:paraId="3C01AE6E" w14:textId="0A51E922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okresie od dnia 1 stycznia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BC3811">
              <w:rPr>
                <w:rFonts w:cs="Times New Roman"/>
                <w:sz w:val="22"/>
                <w:szCs w:val="22"/>
              </w:rPr>
              <w:t>1</w:t>
            </w:r>
            <w:r w:rsidRPr="00CC294E">
              <w:rPr>
                <w:rFonts w:cs="Times New Roman"/>
                <w:sz w:val="22"/>
                <w:szCs w:val="22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BC3811">
              <w:rPr>
                <w:rFonts w:cs="Times New Roman"/>
                <w:sz w:val="22"/>
                <w:szCs w:val="22"/>
              </w:rPr>
              <w:t>1</w:t>
            </w:r>
            <w:r w:rsidRPr="00CC294E">
              <w:rPr>
                <w:rFonts w:cs="Times New Roman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278D8D14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7C69FDF2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09402A46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7DA26E8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784774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1BBFE206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3F82B620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800EC82" w14:textId="7DFDB37D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sprawie udzielenia absolutorium Członkowi Rady Nadzorczej Aforti Holding S.A. –</w:t>
            </w:r>
            <w:r w:rsidR="00112074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>Dawidowi Pawłowskiemu w roku obrotowym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BC3811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  <w:p w14:paraId="1491CCC2" w14:textId="55EE0D76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okresie od dnia 1 stycznia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BC3811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BC3811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3868EDDE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2C7A2AC0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65C6DE11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1942159C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43B693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02FFBF7B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5FEA1B28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35CA1FD" w14:textId="6C267DED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sprawie udzielenia absolutorium Członkowi Rady Nadzorczej Aforti Holding S.A. – Oldze Chojeckiej – Szymańskiej z wykonania obowiązków w roku obrotowym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BC3811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  <w:p w14:paraId="3320BE26" w14:textId="62A6B77C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okresie od dnia 1 stycznia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BC3811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BC3811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0A2B91DF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4487D83A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2A7EF619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63B3EC6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821F84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76F78D65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08BF9BD4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827165D" w14:textId="35C5BA6B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sprawie udzielenia absolutorium Członkowi Rady Nadzorczej Aforti Holding S.A. – Ludwikowi Sobolewskiemu z wykonania obowiązków w roku obrotowym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BC3811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  <w:p w14:paraId="39C9D0A2" w14:textId="4733F480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okresie od dnia 1 stycznia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D91947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D91947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0E55AEAC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081AAB78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0230C9CD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4BA8196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0A0F3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338953BD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7C891D5E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9F48E71" w14:textId="03297652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sprawie udzielenia absolutorium Członkowi Rady Nadzorczej Aforti Holding S.A. – Krzysztofowi Rabiańskiemu z wykonania obowiązków w roku obrotowym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D91947">
              <w:rPr>
                <w:rFonts w:cs="Times New Roman"/>
                <w:sz w:val="22"/>
                <w:szCs w:val="22"/>
              </w:rPr>
              <w:t>1</w:t>
            </w:r>
          </w:p>
          <w:p w14:paraId="33388DBE" w14:textId="542C244C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 xml:space="preserve">w okresie od dnia </w:t>
            </w:r>
            <w:r w:rsidR="00DF211B">
              <w:rPr>
                <w:rFonts w:cs="Times New Roman"/>
                <w:sz w:val="22"/>
                <w:szCs w:val="22"/>
              </w:rPr>
              <w:t>1 stycznia</w:t>
            </w:r>
            <w:r w:rsidRPr="00CC294E">
              <w:rPr>
                <w:rFonts w:cs="Times New Roman"/>
                <w:sz w:val="22"/>
                <w:szCs w:val="22"/>
              </w:rPr>
              <w:t xml:space="preserve">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D91947">
              <w:rPr>
                <w:rFonts w:cs="Times New Roman"/>
                <w:sz w:val="22"/>
                <w:szCs w:val="22"/>
              </w:rPr>
              <w:t>1</w:t>
            </w:r>
            <w:r w:rsidRPr="00CC294E">
              <w:rPr>
                <w:rFonts w:cs="Times New Roman"/>
                <w:sz w:val="22"/>
                <w:szCs w:val="22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D91947">
              <w:rPr>
                <w:rFonts w:cs="Times New Roman"/>
                <w:sz w:val="22"/>
                <w:szCs w:val="22"/>
              </w:rPr>
              <w:t>1</w:t>
            </w:r>
            <w:r w:rsidRPr="00CC294E">
              <w:rPr>
                <w:rFonts w:cs="Times New Roman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1BA28FC3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4671E83B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1AE708B6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C45E976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1A2851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74C0FA" w14:textId="77777777" w:rsidR="008A1923" w:rsidRPr="006C57B5" w:rsidRDefault="008A1923" w:rsidP="00981502">
      <w:pPr>
        <w:jc w:val="both"/>
      </w:pPr>
    </w:p>
    <w:p w14:paraId="191BE8CD" w14:textId="77777777" w:rsidR="008A1923" w:rsidRPr="00F364A2" w:rsidRDefault="008A1923" w:rsidP="008A1923">
      <w:pPr>
        <w:rPr>
          <w:b/>
        </w:rPr>
      </w:pPr>
      <w:r w:rsidRPr="00F364A2">
        <w:rPr>
          <w:b/>
        </w:rPr>
        <w:t>Inne uwagi:</w:t>
      </w:r>
    </w:p>
    <w:p w14:paraId="5EBEB9DE" w14:textId="77777777" w:rsidR="008A1923" w:rsidRPr="006C57B5" w:rsidRDefault="008A1923" w:rsidP="008A1923"/>
    <w:p w14:paraId="55ED58BB" w14:textId="77777777" w:rsidR="006C57B5" w:rsidRPr="006C57B5" w:rsidRDefault="008A1923" w:rsidP="008A1923">
      <w:pPr>
        <w:spacing w:after="120"/>
      </w:pPr>
      <w:r w:rsidRPr="00F364A2">
        <w:rPr>
          <w:b/>
        </w:rPr>
        <w:t>Imię i Nazwisko Mocodawcy:</w:t>
      </w:r>
      <w:r w:rsidRPr="006C57B5">
        <w:t xml:space="preserve"> </w:t>
      </w:r>
      <w:r w:rsidR="00F364A2">
        <w:rPr>
          <w:b/>
        </w:rPr>
        <w:t>_______________________</w:t>
      </w:r>
      <w:r w:rsidR="006C57B5" w:rsidRPr="006C57B5">
        <w:t xml:space="preserve"> </w:t>
      </w:r>
    </w:p>
    <w:p w14:paraId="0D71EB08" w14:textId="77777777" w:rsidR="008A1923" w:rsidRPr="006C57B5" w:rsidRDefault="008A1923" w:rsidP="008A1923">
      <w:pPr>
        <w:spacing w:after="120"/>
      </w:pPr>
      <w:r w:rsidRPr="00F364A2">
        <w:rPr>
          <w:b/>
        </w:rPr>
        <w:t>Data:</w:t>
      </w:r>
      <w:r w:rsidR="001E0873">
        <w:t xml:space="preserve"> </w:t>
      </w:r>
      <w:r w:rsidR="00F364A2">
        <w:t>____________________________</w:t>
      </w:r>
      <w:r w:rsidR="006C57B5" w:rsidRPr="006C57B5">
        <w:t xml:space="preserve"> r.</w:t>
      </w:r>
    </w:p>
    <w:p w14:paraId="6652575D" w14:textId="77777777" w:rsidR="008A1923" w:rsidRPr="006C57B5" w:rsidRDefault="008A1923" w:rsidP="008A1923">
      <w:pPr>
        <w:spacing w:after="120"/>
      </w:pPr>
    </w:p>
    <w:p w14:paraId="79C7A693" w14:textId="7E655C0E" w:rsidR="00997E0E" w:rsidRPr="006C57B5" w:rsidRDefault="008A1923" w:rsidP="00E3297A">
      <w:pPr>
        <w:spacing w:after="120"/>
      </w:pPr>
      <w:r w:rsidRPr="00F364A2">
        <w:rPr>
          <w:b/>
        </w:rPr>
        <w:t>Podpis:</w:t>
      </w:r>
      <w:r w:rsidR="00F364A2">
        <w:t xml:space="preserve"> ________________________________</w:t>
      </w:r>
      <w:bookmarkEnd w:id="0"/>
    </w:p>
    <w:sectPr w:rsidR="00997E0E" w:rsidRPr="006C57B5" w:rsidSect="000A47A2">
      <w:pgSz w:w="16838" w:h="11906" w:orient="landscape"/>
      <w:pgMar w:top="992" w:right="1440" w:bottom="1077" w:left="2393" w:header="851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1D46" w14:textId="77777777" w:rsidR="001D4C1E" w:rsidRDefault="001D4C1E" w:rsidP="008A1923">
      <w:pPr>
        <w:spacing w:after="0" w:line="240" w:lineRule="auto"/>
      </w:pPr>
      <w:r>
        <w:separator/>
      </w:r>
    </w:p>
  </w:endnote>
  <w:endnote w:type="continuationSeparator" w:id="0">
    <w:p w14:paraId="49394487" w14:textId="77777777" w:rsidR="001D4C1E" w:rsidRDefault="001D4C1E" w:rsidP="008A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useoSans-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51D9" w14:textId="77777777" w:rsidR="009600A1" w:rsidRPr="00F550C6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A6A6A6" w:themeColor="background1" w:themeShade="A6"/>
        <w:sz w:val="15"/>
        <w:szCs w:val="15"/>
      </w:rPr>
    </w:pPr>
  </w:p>
  <w:p w14:paraId="3921DAE2" w14:textId="77777777" w:rsidR="009600A1" w:rsidRPr="00021A91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00468E"/>
        <w:sz w:val="20"/>
        <w:szCs w:val="15"/>
      </w:rPr>
    </w:pPr>
    <w:r w:rsidRPr="00021A91">
      <w:rPr>
        <w:rFonts w:ascii="Myriad Pro" w:hAnsi="Myriad Pro" w:cs="MuseoSans-300"/>
        <w:color w:val="00468E"/>
        <w:szCs w:val="15"/>
      </w:rPr>
      <w:t>www</w:t>
    </w:r>
    <w:r>
      <w:rPr>
        <w:rFonts w:ascii="Myriad Pro" w:hAnsi="Myriad Pro" w:cs="MuseoSans-300"/>
        <w:color w:val="00468E"/>
        <w:szCs w:val="15"/>
      </w:rPr>
      <w:t xml:space="preserve">.afortiholding.pl </w:t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  <w:t xml:space="preserve"> </w:t>
    </w:r>
    <w:r w:rsidRPr="00021A91">
      <w:rPr>
        <w:rFonts w:ascii="Myriad Pro" w:hAnsi="Myriad Pro" w:cs="MuseoSans-300"/>
        <w:color w:val="00468E"/>
        <w:sz w:val="28"/>
        <w:szCs w:val="15"/>
      </w:rPr>
      <w:t xml:space="preserve">Zyskaj na przyszłość. </w:t>
    </w:r>
  </w:p>
  <w:p w14:paraId="62D6DD0D" w14:textId="77777777" w:rsidR="009600A1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A6A6A6" w:themeColor="background1" w:themeShade="A6"/>
        <w:sz w:val="15"/>
        <w:szCs w:val="15"/>
      </w:rPr>
    </w:pPr>
  </w:p>
  <w:p w14:paraId="67EB2A77" w14:textId="77777777" w:rsidR="009600A1" w:rsidRPr="00021A91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A6A6A6" w:themeColor="background1" w:themeShade="A6"/>
        <w:sz w:val="15"/>
        <w:szCs w:val="15"/>
      </w:rPr>
    </w:pPr>
  </w:p>
  <w:p w14:paraId="43C902E7" w14:textId="25A66792" w:rsidR="009600A1" w:rsidRPr="001632BB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A6A6A6" w:themeColor="background1" w:themeShade="A6"/>
        <w:sz w:val="20"/>
        <w:szCs w:val="20"/>
      </w:rPr>
    </w:pPr>
    <w:r w:rsidRPr="00021A91">
      <w:rPr>
        <w:rFonts w:ascii="Myriad Pro" w:hAnsi="Myriad Pro" w:cs="MuseoSans-300"/>
        <w:color w:val="A6A6A6" w:themeColor="background1" w:themeShade="A6"/>
        <w:sz w:val="15"/>
        <w:szCs w:val="15"/>
      </w:rPr>
      <w:t xml:space="preserve">Aforti Holding S.A z siedzibą w Warszawie 00-613, ul. Chałubińskiego 8, zarejestrowana w Sądzie Rejonowym dla M. St. Warszawy, XII Wydział Gospodarczy Krajowego Rejestru Sądowego, KRS 0000330108, NIP: 525-245-37-55, REGON: 141800547. </w:t>
    </w:r>
    <w:r w:rsidRPr="00270CF2">
      <w:rPr>
        <w:rFonts w:ascii="Myriad Pro" w:hAnsi="Myriad Pro" w:cs="MuseoSans-300"/>
        <w:color w:val="A6A6A6" w:themeColor="background1" w:themeShade="A6"/>
        <w:sz w:val="15"/>
        <w:szCs w:val="15"/>
      </w:rPr>
      <w:t xml:space="preserve">Wysokość kapitału zakładowego w </w:t>
    </w:r>
    <w:r>
      <w:rPr>
        <w:rFonts w:ascii="Myriad Pro" w:hAnsi="Myriad Pro" w:cs="MuseoSans-300"/>
        <w:color w:val="A6A6A6" w:themeColor="background1" w:themeShade="A6"/>
        <w:sz w:val="15"/>
        <w:szCs w:val="15"/>
      </w:rPr>
      <w:t xml:space="preserve">całości </w:t>
    </w:r>
    <w:r w:rsidRPr="001632BB">
      <w:rPr>
        <w:rFonts w:ascii="Myriad Pro" w:hAnsi="Myriad Pro" w:cs="MuseoSans-300"/>
        <w:color w:val="A6A6A6" w:themeColor="background1" w:themeShade="A6"/>
        <w:sz w:val="15"/>
        <w:szCs w:val="15"/>
      </w:rPr>
      <w:t xml:space="preserve">opłaconego: </w:t>
    </w:r>
    <w:r w:rsidR="00CC294E">
      <w:rPr>
        <w:rFonts w:ascii="Myriad Pro" w:hAnsi="Myriad Pro"/>
        <w:noProof/>
        <w:color w:val="A6A6A6" w:themeColor="background1" w:themeShade="A6"/>
        <w:sz w:val="15"/>
        <w:szCs w:val="15"/>
        <w:lang w:eastAsia="pl-PL"/>
      </w:rPr>
      <w:t>9 042 514</w:t>
    </w:r>
    <w:r w:rsidRPr="001632BB">
      <w:rPr>
        <w:rFonts w:ascii="Myriad Pro" w:hAnsi="Myriad Pro"/>
        <w:noProof/>
        <w:color w:val="A6A6A6" w:themeColor="background1" w:themeShade="A6"/>
        <w:sz w:val="15"/>
        <w:szCs w:val="15"/>
        <w:lang w:eastAsia="pl-PL"/>
      </w:rPr>
      <w:t xml:space="preserve"> </w:t>
    </w:r>
    <w:r w:rsidRPr="001632BB">
      <w:rPr>
        <w:rFonts w:ascii="Myriad Pro" w:hAnsi="Myriad Pro" w:cs="MuseoSans-300"/>
        <w:color w:val="A6A6A6" w:themeColor="background1" w:themeShade="A6"/>
        <w:sz w:val="15"/>
        <w:szCs w:val="15"/>
      </w:rPr>
      <w:t>zł</w:t>
    </w:r>
    <w:r w:rsidRPr="001632BB">
      <w:rPr>
        <w:rFonts w:ascii="Myriad Pro" w:hAnsi="Myriad Pro" w:cs="MuseoSans-300"/>
        <w:color w:val="A6A6A6" w:themeColor="background1" w:themeShade="A6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9E3D" w14:textId="77777777" w:rsidR="001D4C1E" w:rsidRDefault="001D4C1E" w:rsidP="008A1923">
      <w:pPr>
        <w:spacing w:after="0" w:line="240" w:lineRule="auto"/>
      </w:pPr>
      <w:r>
        <w:separator/>
      </w:r>
    </w:p>
  </w:footnote>
  <w:footnote w:type="continuationSeparator" w:id="0">
    <w:p w14:paraId="4DFBB2A9" w14:textId="77777777" w:rsidR="001D4C1E" w:rsidRDefault="001D4C1E" w:rsidP="008A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DFBC" w14:textId="77777777" w:rsidR="00B94E0B" w:rsidRDefault="00B94E0B" w:rsidP="00B94E0B">
    <w:pPr>
      <w:pStyle w:val="Nagwek"/>
      <w:rPr>
        <w:rFonts w:ascii="Myriad Pro" w:hAnsi="Myriad Pro"/>
        <w:color w:val="00468E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389136" wp14:editId="55279637">
          <wp:simplePos x="0" y="0"/>
          <wp:positionH relativeFrom="column">
            <wp:posOffset>4459605</wp:posOffset>
          </wp:positionH>
          <wp:positionV relativeFrom="paragraph">
            <wp:posOffset>7620</wp:posOffset>
          </wp:positionV>
          <wp:extent cx="1760220" cy="23812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color w:val="00468E"/>
        <w:sz w:val="20"/>
      </w:rPr>
      <w:t>Aforti Holding S.A.</w:t>
    </w:r>
  </w:p>
  <w:p w14:paraId="4A0C25E8" w14:textId="77777777" w:rsidR="00B94E0B" w:rsidRDefault="00B94E0B" w:rsidP="00B94E0B">
    <w:pPr>
      <w:pStyle w:val="Nagwek"/>
      <w:rPr>
        <w:rFonts w:ascii="Myriad Pro" w:hAnsi="Myriad Pro"/>
        <w:color w:val="808080" w:themeColor="background1" w:themeShade="80"/>
        <w:sz w:val="20"/>
      </w:rPr>
    </w:pPr>
    <w:r>
      <w:rPr>
        <w:rFonts w:ascii="Myriad Pro" w:hAnsi="Myriad Pro"/>
        <w:color w:val="808080" w:themeColor="background1" w:themeShade="80"/>
        <w:sz w:val="20"/>
      </w:rPr>
      <w:t xml:space="preserve">ul. Chałubińskiego 8 </w:t>
    </w:r>
  </w:p>
  <w:p w14:paraId="4F1723CD" w14:textId="77777777" w:rsidR="00B94E0B" w:rsidRDefault="00B94E0B" w:rsidP="00B94E0B">
    <w:pPr>
      <w:pStyle w:val="Nagwek"/>
      <w:rPr>
        <w:rFonts w:ascii="Myriad Pro" w:hAnsi="Myriad Pro"/>
        <w:color w:val="808080" w:themeColor="background1" w:themeShade="80"/>
        <w:sz w:val="20"/>
      </w:rPr>
    </w:pPr>
    <w:r>
      <w:rPr>
        <w:rFonts w:ascii="Myriad Pro" w:hAnsi="Myriad Pro"/>
        <w:color w:val="808080" w:themeColor="background1" w:themeShade="80"/>
        <w:sz w:val="20"/>
      </w:rPr>
      <w:t xml:space="preserve">00-613 Warszawa   </w:t>
    </w:r>
  </w:p>
  <w:p w14:paraId="45C5463D" w14:textId="77777777" w:rsidR="00B94E0B" w:rsidRDefault="00B94E0B" w:rsidP="00B94E0B">
    <w:pPr>
      <w:pStyle w:val="Nagwek"/>
      <w:rPr>
        <w:rFonts w:ascii="Myriad Pro" w:hAnsi="Myriad Pro"/>
        <w:color w:val="808080" w:themeColor="background1" w:themeShade="80"/>
        <w:sz w:val="20"/>
      </w:rPr>
    </w:pPr>
    <w:r>
      <w:rPr>
        <w:rFonts w:ascii="Myriad Pro" w:hAnsi="Myriad Pro"/>
        <w:color w:val="808080" w:themeColor="background1" w:themeShade="80"/>
        <w:sz w:val="20"/>
      </w:rPr>
      <w:t>t.   22 647 50 00</w:t>
    </w:r>
  </w:p>
  <w:p w14:paraId="3C24790A" w14:textId="77777777" w:rsidR="009600A1" w:rsidRPr="00B94E0B" w:rsidRDefault="00B94E0B" w:rsidP="00B94E0B">
    <w:pPr>
      <w:pStyle w:val="Nagwek"/>
      <w:rPr>
        <w:rFonts w:ascii="Myriad Pro" w:hAnsi="Myriad Pro"/>
        <w:color w:val="808080" w:themeColor="background1" w:themeShade="80"/>
        <w:sz w:val="20"/>
      </w:rPr>
    </w:pPr>
    <w:r>
      <w:rPr>
        <w:rFonts w:ascii="Myriad Pro" w:hAnsi="Myriad Pro"/>
        <w:color w:val="808080" w:themeColor="background1" w:themeShade="80"/>
        <w:sz w:val="20"/>
      </w:rPr>
      <w:t xml:space="preserve">e.  biuro@afortiholding.pl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744"/>
    <w:multiLevelType w:val="hybridMultilevel"/>
    <w:tmpl w:val="3D9CD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5F5D"/>
    <w:multiLevelType w:val="hybridMultilevel"/>
    <w:tmpl w:val="31308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7E0A"/>
    <w:multiLevelType w:val="hybridMultilevel"/>
    <w:tmpl w:val="46DA9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ACF"/>
    <w:multiLevelType w:val="hybridMultilevel"/>
    <w:tmpl w:val="91A4C2D4"/>
    <w:lvl w:ilvl="0" w:tplc="D6E24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8114EF"/>
    <w:multiLevelType w:val="hybridMultilevel"/>
    <w:tmpl w:val="7A044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A7935"/>
    <w:multiLevelType w:val="hybridMultilevel"/>
    <w:tmpl w:val="F7C4DC22"/>
    <w:lvl w:ilvl="0" w:tplc="9996A444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A37F65"/>
    <w:multiLevelType w:val="hybridMultilevel"/>
    <w:tmpl w:val="91A4C2D4"/>
    <w:lvl w:ilvl="0" w:tplc="D6E24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9C0E99"/>
    <w:multiLevelType w:val="hybridMultilevel"/>
    <w:tmpl w:val="03E47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37547"/>
    <w:multiLevelType w:val="hybridMultilevel"/>
    <w:tmpl w:val="F3767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3CA4"/>
    <w:multiLevelType w:val="hybridMultilevel"/>
    <w:tmpl w:val="3D9CD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2A92"/>
    <w:multiLevelType w:val="hybridMultilevel"/>
    <w:tmpl w:val="57F4A9C8"/>
    <w:lvl w:ilvl="0" w:tplc="86502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945F36"/>
    <w:multiLevelType w:val="hybridMultilevel"/>
    <w:tmpl w:val="B52E2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05473"/>
    <w:multiLevelType w:val="hybridMultilevel"/>
    <w:tmpl w:val="8EE0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565C"/>
    <w:multiLevelType w:val="hybridMultilevel"/>
    <w:tmpl w:val="A706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6090D"/>
    <w:multiLevelType w:val="hybridMultilevel"/>
    <w:tmpl w:val="8A86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03C6F"/>
    <w:multiLevelType w:val="hybridMultilevel"/>
    <w:tmpl w:val="991A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41899"/>
    <w:multiLevelType w:val="hybridMultilevel"/>
    <w:tmpl w:val="A1C447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82D85"/>
    <w:multiLevelType w:val="hybridMultilevel"/>
    <w:tmpl w:val="91A4C2D4"/>
    <w:lvl w:ilvl="0" w:tplc="D6E24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24625B"/>
    <w:multiLevelType w:val="hybridMultilevel"/>
    <w:tmpl w:val="EC284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D5C5A"/>
    <w:multiLevelType w:val="hybridMultilevel"/>
    <w:tmpl w:val="66FC3E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834491"/>
    <w:multiLevelType w:val="hybridMultilevel"/>
    <w:tmpl w:val="8EE0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C755D"/>
    <w:multiLevelType w:val="hybridMultilevel"/>
    <w:tmpl w:val="6376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25C4C"/>
    <w:multiLevelType w:val="hybridMultilevel"/>
    <w:tmpl w:val="91920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96063"/>
    <w:multiLevelType w:val="hybridMultilevel"/>
    <w:tmpl w:val="91A4C2D4"/>
    <w:lvl w:ilvl="0" w:tplc="D6E24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6F13C0"/>
    <w:multiLevelType w:val="hybridMultilevel"/>
    <w:tmpl w:val="E6F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D3CFA"/>
    <w:multiLevelType w:val="hybridMultilevel"/>
    <w:tmpl w:val="CC125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62011"/>
    <w:multiLevelType w:val="hybridMultilevel"/>
    <w:tmpl w:val="B82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878CC"/>
    <w:multiLevelType w:val="hybridMultilevel"/>
    <w:tmpl w:val="EC284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D5FE6"/>
    <w:multiLevelType w:val="hybridMultilevel"/>
    <w:tmpl w:val="AE88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A7A2C"/>
    <w:multiLevelType w:val="hybridMultilevel"/>
    <w:tmpl w:val="8F647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E54F7"/>
    <w:multiLevelType w:val="hybridMultilevel"/>
    <w:tmpl w:val="83D2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976C9"/>
    <w:multiLevelType w:val="hybridMultilevel"/>
    <w:tmpl w:val="590EF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9800E6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B411F"/>
    <w:multiLevelType w:val="hybridMultilevel"/>
    <w:tmpl w:val="B030B28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F53652F"/>
    <w:multiLevelType w:val="hybridMultilevel"/>
    <w:tmpl w:val="1BC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904074">
    <w:abstractNumId w:val="22"/>
  </w:num>
  <w:num w:numId="2" w16cid:durableId="1916436029">
    <w:abstractNumId w:val="12"/>
  </w:num>
  <w:num w:numId="3" w16cid:durableId="1356417832">
    <w:abstractNumId w:val="20"/>
  </w:num>
  <w:num w:numId="4" w16cid:durableId="719597505">
    <w:abstractNumId w:val="30"/>
  </w:num>
  <w:num w:numId="5" w16cid:durableId="127091844">
    <w:abstractNumId w:val="17"/>
  </w:num>
  <w:num w:numId="6" w16cid:durableId="12993354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249292">
    <w:abstractNumId w:val="5"/>
  </w:num>
  <w:num w:numId="8" w16cid:durableId="620694012">
    <w:abstractNumId w:val="32"/>
  </w:num>
  <w:num w:numId="9" w16cid:durableId="1858305835">
    <w:abstractNumId w:val="7"/>
  </w:num>
  <w:num w:numId="10" w16cid:durableId="1335260190">
    <w:abstractNumId w:val="3"/>
  </w:num>
  <w:num w:numId="11" w16cid:durableId="1811896050">
    <w:abstractNumId w:val="2"/>
  </w:num>
  <w:num w:numId="12" w16cid:durableId="1827554836">
    <w:abstractNumId w:val="4"/>
  </w:num>
  <w:num w:numId="13" w16cid:durableId="1103764111">
    <w:abstractNumId w:val="16"/>
  </w:num>
  <w:num w:numId="14" w16cid:durableId="441534746">
    <w:abstractNumId w:val="10"/>
  </w:num>
  <w:num w:numId="15" w16cid:durableId="936600333">
    <w:abstractNumId w:val="6"/>
  </w:num>
  <w:num w:numId="16" w16cid:durableId="491604155">
    <w:abstractNumId w:val="19"/>
  </w:num>
  <w:num w:numId="17" w16cid:durableId="1537354101">
    <w:abstractNumId w:val="1"/>
  </w:num>
  <w:num w:numId="18" w16cid:durableId="1416903444">
    <w:abstractNumId w:val="25"/>
  </w:num>
  <w:num w:numId="19" w16cid:durableId="3591647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0712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77460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11018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79677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9929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9678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8749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04545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30763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61995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73889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348016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4776043">
    <w:abstractNumId w:val="23"/>
  </w:num>
  <w:num w:numId="33" w16cid:durableId="1073040385">
    <w:abstractNumId w:val="9"/>
  </w:num>
  <w:num w:numId="34" w16cid:durableId="118444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23"/>
    <w:rsid w:val="000A47A2"/>
    <w:rsid w:val="00112074"/>
    <w:rsid w:val="001160ED"/>
    <w:rsid w:val="00131463"/>
    <w:rsid w:val="001927B8"/>
    <w:rsid w:val="001D4C1E"/>
    <w:rsid w:val="001E0873"/>
    <w:rsid w:val="00234260"/>
    <w:rsid w:val="00237D44"/>
    <w:rsid w:val="002D1F2B"/>
    <w:rsid w:val="002D2975"/>
    <w:rsid w:val="0030437E"/>
    <w:rsid w:val="003448FF"/>
    <w:rsid w:val="003C26E3"/>
    <w:rsid w:val="0040247D"/>
    <w:rsid w:val="00417960"/>
    <w:rsid w:val="00444762"/>
    <w:rsid w:val="00455B28"/>
    <w:rsid w:val="0046099A"/>
    <w:rsid w:val="00475C0A"/>
    <w:rsid w:val="00490D45"/>
    <w:rsid w:val="004A154D"/>
    <w:rsid w:val="004C3DFA"/>
    <w:rsid w:val="004C3E7F"/>
    <w:rsid w:val="005563C6"/>
    <w:rsid w:val="00601885"/>
    <w:rsid w:val="00602E9A"/>
    <w:rsid w:val="0063128A"/>
    <w:rsid w:val="0066142F"/>
    <w:rsid w:val="00680458"/>
    <w:rsid w:val="00681713"/>
    <w:rsid w:val="0069083F"/>
    <w:rsid w:val="006C57B5"/>
    <w:rsid w:val="006F012F"/>
    <w:rsid w:val="0075232A"/>
    <w:rsid w:val="007933BA"/>
    <w:rsid w:val="007C702A"/>
    <w:rsid w:val="00810730"/>
    <w:rsid w:val="0087614C"/>
    <w:rsid w:val="00887F5B"/>
    <w:rsid w:val="008A1923"/>
    <w:rsid w:val="008E4933"/>
    <w:rsid w:val="00951FDF"/>
    <w:rsid w:val="009600A1"/>
    <w:rsid w:val="00981502"/>
    <w:rsid w:val="00983E72"/>
    <w:rsid w:val="00997E0E"/>
    <w:rsid w:val="009A439B"/>
    <w:rsid w:val="009E5946"/>
    <w:rsid w:val="00A05259"/>
    <w:rsid w:val="00A256AB"/>
    <w:rsid w:val="00A27ED0"/>
    <w:rsid w:val="00A4635B"/>
    <w:rsid w:val="00A54949"/>
    <w:rsid w:val="00A625EE"/>
    <w:rsid w:val="00A911C9"/>
    <w:rsid w:val="00A95179"/>
    <w:rsid w:val="00AC4B58"/>
    <w:rsid w:val="00AC4D03"/>
    <w:rsid w:val="00AF2671"/>
    <w:rsid w:val="00AF3A70"/>
    <w:rsid w:val="00B80C9D"/>
    <w:rsid w:val="00B94E0B"/>
    <w:rsid w:val="00BC3811"/>
    <w:rsid w:val="00BF6913"/>
    <w:rsid w:val="00BF71D8"/>
    <w:rsid w:val="00C049DD"/>
    <w:rsid w:val="00C3710A"/>
    <w:rsid w:val="00C55457"/>
    <w:rsid w:val="00C56871"/>
    <w:rsid w:val="00CA1E1E"/>
    <w:rsid w:val="00CC294E"/>
    <w:rsid w:val="00CF3D73"/>
    <w:rsid w:val="00D91947"/>
    <w:rsid w:val="00D95E21"/>
    <w:rsid w:val="00DA36A8"/>
    <w:rsid w:val="00DB4EEB"/>
    <w:rsid w:val="00DE16FF"/>
    <w:rsid w:val="00DF211B"/>
    <w:rsid w:val="00E25862"/>
    <w:rsid w:val="00E3297A"/>
    <w:rsid w:val="00E70CF6"/>
    <w:rsid w:val="00E732F9"/>
    <w:rsid w:val="00EA4DAD"/>
    <w:rsid w:val="00EB6790"/>
    <w:rsid w:val="00EE62C1"/>
    <w:rsid w:val="00F00E1C"/>
    <w:rsid w:val="00F364A2"/>
    <w:rsid w:val="00FB68CA"/>
    <w:rsid w:val="00F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5D7C4"/>
  <w15:docId w15:val="{26D6EBC3-4500-4659-8879-94D86A5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3"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923"/>
    <w:rPr>
      <w:rFonts w:eastAsiaTheme="minorEastAsia"/>
      <w:lang w:val="en-US"/>
    </w:rPr>
  </w:style>
  <w:style w:type="table" w:styleId="Tabela-Siatka">
    <w:name w:val="Table Grid"/>
    <w:basedOn w:val="Standardowy"/>
    <w:uiPriority w:val="59"/>
    <w:rsid w:val="008A1923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923"/>
    <w:rPr>
      <w:rFonts w:eastAsiaTheme="minorEastAsia"/>
      <w:lang w:val="en-US"/>
    </w:rPr>
  </w:style>
  <w:style w:type="paragraph" w:styleId="Akapitzlist">
    <w:name w:val="List Paragraph"/>
    <w:basedOn w:val="Normalny"/>
    <w:uiPriority w:val="34"/>
    <w:qFormat/>
    <w:rsid w:val="0098150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5"/>
    <w:rPr>
      <w:rFonts w:ascii="Segoe UI" w:eastAsiaTheme="minorEastAsia" w:hAnsi="Segoe UI" w:cs="Segoe UI"/>
      <w:sz w:val="18"/>
      <w:szCs w:val="18"/>
    </w:rPr>
  </w:style>
  <w:style w:type="paragraph" w:styleId="Bezodstpw">
    <w:name w:val="No Spacing"/>
    <w:uiPriority w:val="1"/>
    <w:qFormat/>
    <w:rsid w:val="0041796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online.lexpolonica.pl/plweb-cgi/lp.pl" TargetMode="External"/><Relationship Id="rId13" Type="http://schemas.openxmlformats.org/officeDocument/2006/relationships/hyperlink" Target="http://lponline.lexpolonica.pl/plweb-cgi/l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ponline.lexpolonica.pl/plweb-cgi/lp.pl" TargetMode="External"/><Relationship Id="rId12" Type="http://schemas.openxmlformats.org/officeDocument/2006/relationships/hyperlink" Target="http://lponline.lexpolonica.pl/plweb-cgi/lp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ponline.lexpolonica.pl/plweb-cgi/lp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ponline.lexpolonica.pl/plweb-cgi/l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ponline.lexpolonica.pl/plweb-cgi/lp.pl" TargetMode="External"/><Relationship Id="rId14" Type="http://schemas.openxmlformats.org/officeDocument/2006/relationships/hyperlink" Target="http://lponline.lexpolonica.pl/plweb-cgi/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3455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Kaźmierczak</dc:creator>
  <cp:lastModifiedBy>Martyna Gugliotta</cp:lastModifiedBy>
  <cp:revision>5</cp:revision>
  <cp:lastPrinted>2017-06-27T11:32:00Z</cp:lastPrinted>
  <dcterms:created xsi:type="dcterms:W3CDTF">2022-06-02T14:21:00Z</dcterms:created>
  <dcterms:modified xsi:type="dcterms:W3CDTF">2022-06-02T14:24:00Z</dcterms:modified>
</cp:coreProperties>
</file>